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87" w:rsidRPr="009A2C78" w:rsidRDefault="00412FEE" w:rsidP="00412F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9620" cy="7757473"/>
            <wp:effectExtent l="0" t="0" r="0" b="0"/>
            <wp:docPr id="2" name="Рисунок 2" descr="C:\Users\Администратор\Desktop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77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47A" w:rsidRPr="009A2C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A20D7" w:rsidRPr="009A2C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5541B" w:rsidRPr="009A2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EE" w:rsidRDefault="00412FEE" w:rsidP="00441EA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12FEE" w:rsidRDefault="00412FEE" w:rsidP="00441EA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12FEE" w:rsidRDefault="00412FEE" w:rsidP="00441EA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12FEE" w:rsidRDefault="00412FEE" w:rsidP="00441EA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12FEE" w:rsidRDefault="00412FEE" w:rsidP="00441EA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41EA3" w:rsidRPr="009A2C78" w:rsidRDefault="00441EA3" w:rsidP="00441E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A2C78">
        <w:rPr>
          <w:rFonts w:ascii="Times New Roman" w:hAnsi="Times New Roman" w:cs="Times New Roman"/>
          <w:b/>
          <w:sz w:val="36"/>
          <w:szCs w:val="36"/>
        </w:rPr>
        <w:lastRenderedPageBreak/>
        <w:t>Содержание:</w:t>
      </w:r>
    </w:p>
    <w:p w:rsidR="00441EA3" w:rsidRPr="009A2C78" w:rsidRDefault="00441EA3" w:rsidP="00441E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1.Общая характеристика учреждения.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2.Особенности образовательного процесса.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3.Условия осуществления образовательного процесса.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4.Результаты деятельности ДОУ.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5.Кадровый потенциал.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6.Финансовые ресурсы ДОУ и их использование.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7.Заключение. Перспективы и планы развития.</w:t>
      </w: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9C1787" w:rsidRPr="009A2C78" w:rsidRDefault="009C1787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9C1787" w:rsidRPr="009A2C78" w:rsidRDefault="009C1787" w:rsidP="00441EA3">
      <w:pPr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lastRenderedPageBreak/>
        <w:t>Публичный доклад</w:t>
      </w:r>
    </w:p>
    <w:p w:rsidR="00441EA3" w:rsidRPr="009A2C78" w:rsidRDefault="00441EA3" w:rsidP="0044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441EA3" w:rsidRPr="009A2C78" w:rsidRDefault="00441EA3" w:rsidP="0044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2C78"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  <w:r w:rsidRPr="009A2C78"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«Тополёк».</w:t>
      </w:r>
    </w:p>
    <w:p w:rsidR="00441EA3" w:rsidRPr="009A2C78" w:rsidRDefault="00FB147A" w:rsidP="0044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A20D7" w:rsidRPr="009A2C78">
        <w:rPr>
          <w:rFonts w:ascii="Times New Roman" w:hAnsi="Times New Roman" w:cs="Times New Roman"/>
          <w:b/>
          <w:sz w:val="28"/>
          <w:szCs w:val="28"/>
        </w:rPr>
        <w:t>3-2014</w:t>
      </w:r>
      <w:r w:rsidR="00441EA3" w:rsidRPr="009A2C78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441EA3" w:rsidRPr="009A2C78" w:rsidRDefault="00441EA3" w:rsidP="00441EA3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C78">
        <w:rPr>
          <w:rFonts w:ascii="Times New Roman" w:hAnsi="Times New Roman" w:cs="Times New Roman"/>
          <w:b/>
          <w:sz w:val="32"/>
          <w:szCs w:val="32"/>
          <w:u w:val="single"/>
        </w:rPr>
        <w:t>1.Общая характеристика учреждения</w:t>
      </w: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1EA3" w:rsidRPr="009A2C78" w:rsidRDefault="00441EA3" w:rsidP="00441EA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Тип</w:t>
      </w:r>
      <w:r w:rsidR="00FB147A" w:rsidRPr="009A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b/>
          <w:sz w:val="28"/>
          <w:szCs w:val="28"/>
        </w:rPr>
        <w:t>-</w:t>
      </w:r>
      <w:r w:rsidRPr="009A2C7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441EA3" w:rsidRPr="009A2C78" w:rsidRDefault="00441EA3" w:rsidP="00441EA3">
      <w:pPr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Вид - </w:t>
      </w:r>
      <w:r w:rsidRPr="009A2C78">
        <w:rPr>
          <w:rFonts w:ascii="Times New Roman" w:hAnsi="Times New Roman" w:cs="Times New Roman"/>
          <w:sz w:val="28"/>
          <w:szCs w:val="28"/>
        </w:rPr>
        <w:t>Детский сад.</w:t>
      </w:r>
    </w:p>
    <w:p w:rsidR="00441EA3" w:rsidRPr="009A2C78" w:rsidRDefault="00441EA3" w:rsidP="00441EA3">
      <w:pPr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Статус –</w:t>
      </w:r>
      <w:r w:rsidR="00FB147A" w:rsidRPr="009A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юридическое лицо.</w:t>
      </w:r>
    </w:p>
    <w:p w:rsidR="00441EA3" w:rsidRPr="009A2C78" w:rsidRDefault="00441EA3" w:rsidP="00441EA3">
      <w:pPr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Лицензия - </w:t>
      </w:r>
      <w:r w:rsidRPr="009A2C78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 №0000144, регистрационный номер 4949-л, от 25 апреля 2011г.</w:t>
      </w:r>
    </w:p>
    <w:p w:rsidR="00441EA3" w:rsidRPr="009A2C78" w:rsidRDefault="00441EA3" w:rsidP="00FB1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Свидетельство о государственной аккредитации: </w:t>
      </w:r>
      <w:r w:rsidRPr="009A2C78">
        <w:rPr>
          <w:rFonts w:ascii="Times New Roman" w:hAnsi="Times New Roman" w:cs="Times New Roman"/>
          <w:sz w:val="28"/>
          <w:szCs w:val="28"/>
        </w:rPr>
        <w:t xml:space="preserve">серия АА 030568, 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2C78">
        <w:rPr>
          <w:rFonts w:ascii="Times New Roman" w:hAnsi="Times New Roman" w:cs="Times New Roman"/>
          <w:sz w:val="28"/>
          <w:szCs w:val="28"/>
        </w:rPr>
        <w:t>регистрационный номер-487, от 16 мая 2002 г.</w:t>
      </w:r>
    </w:p>
    <w:p w:rsidR="00441EA3" w:rsidRPr="009A2C78" w:rsidRDefault="00441EA3" w:rsidP="00441EA3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       Местонахождение-</w:t>
      </w:r>
      <w:r w:rsidRPr="009A2C78">
        <w:rPr>
          <w:rFonts w:ascii="Times New Roman" w:hAnsi="Times New Roman" w:cs="Times New Roman"/>
          <w:sz w:val="28"/>
          <w:szCs w:val="28"/>
        </w:rPr>
        <w:t>662211, Россия, Красноярский край,</w:t>
      </w:r>
    </w:p>
    <w:p w:rsidR="00AA20D7" w:rsidRPr="001C05E7" w:rsidRDefault="00441EA3" w:rsidP="00AA20D7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 Назаровский  район, 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Красна</w:t>
      </w:r>
      <w:r w:rsidR="00AA20D7" w:rsidRPr="009A2C7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A20D7" w:rsidRPr="009A2C78">
        <w:rPr>
          <w:rFonts w:ascii="Times New Roman" w:hAnsi="Times New Roman" w:cs="Times New Roman"/>
          <w:sz w:val="28"/>
          <w:szCs w:val="28"/>
        </w:rPr>
        <w:t xml:space="preserve"> Поляна,  ул. Мира, д-26, т.8 (3</w:t>
      </w:r>
      <w:r w:rsidRPr="009A2C78">
        <w:rPr>
          <w:rFonts w:ascii="Times New Roman" w:hAnsi="Times New Roman" w:cs="Times New Roman"/>
          <w:sz w:val="28"/>
          <w:szCs w:val="28"/>
        </w:rPr>
        <w:t>9</w:t>
      </w:r>
      <w:r w:rsidR="00AA20D7" w:rsidRPr="009A2C78">
        <w:rPr>
          <w:rFonts w:ascii="Times New Roman" w:hAnsi="Times New Roman" w:cs="Times New Roman"/>
          <w:sz w:val="28"/>
          <w:szCs w:val="28"/>
        </w:rPr>
        <w:t> </w:t>
      </w:r>
      <w:r w:rsidRPr="009A2C78">
        <w:rPr>
          <w:rFonts w:ascii="Times New Roman" w:hAnsi="Times New Roman" w:cs="Times New Roman"/>
          <w:sz w:val="28"/>
          <w:szCs w:val="28"/>
        </w:rPr>
        <w:t>155</w:t>
      </w:r>
      <w:r w:rsidR="00AA20D7" w:rsidRPr="009A2C78">
        <w:rPr>
          <w:rFonts w:ascii="Times New Roman" w:hAnsi="Times New Roman" w:cs="Times New Roman"/>
          <w:sz w:val="28"/>
          <w:szCs w:val="28"/>
        </w:rPr>
        <w:t>)</w:t>
      </w:r>
      <w:r w:rsidRPr="009A2C78">
        <w:rPr>
          <w:rFonts w:ascii="Times New Roman" w:hAnsi="Times New Roman" w:cs="Times New Roman"/>
          <w:sz w:val="28"/>
          <w:szCs w:val="28"/>
        </w:rPr>
        <w:t xml:space="preserve"> 98 18</w:t>
      </w:r>
    </w:p>
    <w:p w:rsidR="00AA20D7" w:rsidRPr="001C05E7" w:rsidRDefault="00AA20D7" w:rsidP="00AA20D7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</w:p>
    <w:p w:rsidR="00AA20D7" w:rsidRPr="009A2C78" w:rsidRDefault="00AA20D7" w:rsidP="00AA20D7">
      <w:pPr>
        <w:spacing w:after="0"/>
        <w:ind w:hanging="1512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2C78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hyperlink r:id="rId8" w:history="1"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topolek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</w:rPr>
          <w:t>@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A2C78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A20D7" w:rsidRPr="009A2C78" w:rsidRDefault="00AA20D7" w:rsidP="00AA20D7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</w:p>
    <w:p w:rsidR="00441EA3" w:rsidRPr="009A2C78" w:rsidRDefault="00AA20D7" w:rsidP="00AA20D7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EA3" w:rsidRPr="009A2C78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441EA3" w:rsidRPr="009A2C78" w:rsidRDefault="00441EA3" w:rsidP="00441EA3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 xml:space="preserve"> рабочая неделя –</w:t>
      </w:r>
      <w:r w:rsidR="00AA20D7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b/>
          <w:sz w:val="28"/>
          <w:szCs w:val="28"/>
        </w:rPr>
        <w:t xml:space="preserve">пятидневная </w:t>
      </w:r>
    </w:p>
    <w:p w:rsidR="00441EA3" w:rsidRPr="009A2C78" w:rsidRDefault="00441EA3" w:rsidP="00441EA3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длительность работы учреждения-</w:t>
      </w:r>
      <w:r w:rsidRPr="009A2C78">
        <w:rPr>
          <w:rFonts w:ascii="Times New Roman" w:hAnsi="Times New Roman" w:cs="Times New Roman"/>
          <w:b/>
          <w:sz w:val="28"/>
          <w:szCs w:val="28"/>
        </w:rPr>
        <w:t xml:space="preserve">12 часов                                                       </w:t>
      </w:r>
    </w:p>
    <w:p w:rsidR="00441EA3" w:rsidRPr="009A2C78" w:rsidRDefault="00441EA3" w:rsidP="00441EA3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пребывание детей в учреждении</w:t>
      </w:r>
      <w:r w:rsidRPr="009A2C78">
        <w:rPr>
          <w:rFonts w:ascii="Times New Roman" w:hAnsi="Times New Roman" w:cs="Times New Roman"/>
          <w:b/>
          <w:sz w:val="28"/>
          <w:szCs w:val="28"/>
        </w:rPr>
        <w:t xml:space="preserve">- с 7.00 до 19.00                                   </w:t>
      </w:r>
    </w:p>
    <w:p w:rsidR="00441EA3" w:rsidRPr="009A2C78" w:rsidRDefault="00441EA3" w:rsidP="00441EA3">
      <w:pPr>
        <w:spacing w:after="0"/>
        <w:ind w:hanging="1512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147A" w:rsidRPr="009A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b/>
          <w:sz w:val="28"/>
          <w:szCs w:val="28"/>
        </w:rPr>
        <w:t>Дополнительные выходные дни устана</w:t>
      </w:r>
      <w:r w:rsidR="00FB147A" w:rsidRPr="009A2C78">
        <w:rPr>
          <w:rFonts w:ascii="Times New Roman" w:hAnsi="Times New Roman" w:cs="Times New Roman"/>
          <w:b/>
          <w:sz w:val="28"/>
          <w:szCs w:val="28"/>
        </w:rPr>
        <w:t xml:space="preserve">вливаются согласно действующему </w:t>
      </w:r>
      <w:r w:rsidRPr="009A2C78">
        <w:rPr>
          <w:rFonts w:ascii="Times New Roman" w:hAnsi="Times New Roman" w:cs="Times New Roman"/>
          <w:b/>
          <w:sz w:val="28"/>
          <w:szCs w:val="28"/>
        </w:rPr>
        <w:t>законодательству</w:t>
      </w:r>
      <w:r w:rsidR="00AA20D7" w:rsidRPr="009A2C78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441EA3" w:rsidRPr="009A2C78" w:rsidRDefault="00441EA3" w:rsidP="00441E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441EA3" w:rsidP="00441EA3">
      <w:pPr>
        <w:spacing w:after="0"/>
        <w:ind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      Структура и количество групп</w:t>
      </w:r>
      <w:r w:rsidR="00AD0788" w:rsidRPr="009A2C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20D7" w:rsidRPr="009A2C78">
        <w:rPr>
          <w:rFonts w:ascii="Times New Roman" w:hAnsi="Times New Roman" w:cs="Times New Roman"/>
          <w:sz w:val="28"/>
          <w:szCs w:val="28"/>
        </w:rPr>
        <w:t>В 2013</w:t>
      </w:r>
      <w:r w:rsidR="00AD0788" w:rsidRPr="009A2C78">
        <w:rPr>
          <w:rFonts w:ascii="Times New Roman" w:hAnsi="Times New Roman" w:cs="Times New Roman"/>
          <w:sz w:val="28"/>
          <w:szCs w:val="28"/>
        </w:rPr>
        <w:t>-201</w:t>
      </w:r>
      <w:r w:rsidR="00AA20D7" w:rsidRPr="009A2C78">
        <w:rPr>
          <w:rFonts w:ascii="Times New Roman" w:hAnsi="Times New Roman" w:cs="Times New Roman"/>
          <w:sz w:val="28"/>
          <w:szCs w:val="28"/>
        </w:rPr>
        <w:t>4</w:t>
      </w:r>
      <w:r w:rsidR="00AD0788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году в МКДОУ функционировало</w:t>
      </w:r>
    </w:p>
    <w:p w:rsidR="00441EA3" w:rsidRPr="009A2C78" w:rsidRDefault="00441EA3" w:rsidP="00441EA3">
      <w:pPr>
        <w:spacing w:after="0" w:line="360" w:lineRule="auto"/>
        <w:ind w:left="-227"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   4 группы общеразвивающей направленности.</w:t>
      </w:r>
    </w:p>
    <w:p w:rsidR="00441EA3" w:rsidRPr="009A2C78" w:rsidRDefault="00AA20D7" w:rsidP="00441EA3">
      <w:pPr>
        <w:numPr>
          <w:ilvl w:val="0"/>
          <w:numId w:val="1"/>
        </w:numPr>
        <w:spacing w:after="0" w:line="36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с 3 до 4 лет    -  1 группа (25 детей</w:t>
      </w:r>
      <w:r w:rsidR="00441EA3" w:rsidRPr="009A2C78">
        <w:rPr>
          <w:rFonts w:ascii="Times New Roman" w:hAnsi="Times New Roman" w:cs="Times New Roman"/>
          <w:sz w:val="28"/>
          <w:szCs w:val="28"/>
        </w:rPr>
        <w:t>)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="00441EA3" w:rsidRPr="009A2C78">
        <w:rPr>
          <w:rFonts w:ascii="Times New Roman" w:hAnsi="Times New Roman" w:cs="Times New Roman"/>
          <w:sz w:val="28"/>
          <w:szCs w:val="28"/>
        </w:rPr>
        <w:t>-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="00441EA3" w:rsidRPr="009A2C78">
        <w:rPr>
          <w:rFonts w:ascii="Times New Roman" w:hAnsi="Times New Roman" w:cs="Times New Roman"/>
          <w:sz w:val="28"/>
          <w:szCs w:val="28"/>
        </w:rPr>
        <w:t>2-ая младшая группа</w:t>
      </w:r>
    </w:p>
    <w:p w:rsidR="00441EA3" w:rsidRPr="009A2C78" w:rsidRDefault="00AA20D7" w:rsidP="00441EA3">
      <w:pPr>
        <w:numPr>
          <w:ilvl w:val="0"/>
          <w:numId w:val="1"/>
        </w:numPr>
        <w:spacing w:after="0" w:line="36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с 4 до 5 лет    -  1 группа  (22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ребёнка)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– </w:t>
      </w:r>
      <w:r w:rsidR="00441EA3" w:rsidRPr="009A2C78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441EA3" w:rsidRPr="009A2C78" w:rsidRDefault="00AA20D7" w:rsidP="00441EA3">
      <w:pPr>
        <w:numPr>
          <w:ilvl w:val="0"/>
          <w:numId w:val="1"/>
        </w:numPr>
        <w:spacing w:after="0" w:line="36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с 5 до 6 лет    -  1 группа  (21 ребёнок</w:t>
      </w:r>
      <w:r w:rsidR="00441EA3" w:rsidRPr="009A2C78">
        <w:rPr>
          <w:rFonts w:ascii="Times New Roman" w:hAnsi="Times New Roman" w:cs="Times New Roman"/>
          <w:sz w:val="28"/>
          <w:szCs w:val="28"/>
        </w:rPr>
        <w:t>)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="00441EA3" w:rsidRPr="009A2C78">
        <w:rPr>
          <w:rFonts w:ascii="Times New Roman" w:hAnsi="Times New Roman" w:cs="Times New Roman"/>
          <w:sz w:val="28"/>
          <w:szCs w:val="28"/>
        </w:rPr>
        <w:t>-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="00441EA3" w:rsidRPr="009A2C78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441EA3" w:rsidRPr="009A2C78" w:rsidRDefault="00441EA3" w:rsidP="00441EA3">
      <w:pPr>
        <w:numPr>
          <w:ilvl w:val="0"/>
          <w:numId w:val="1"/>
        </w:numPr>
        <w:spacing w:after="0" w:line="36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с 6 до 7</w:t>
      </w:r>
      <w:r w:rsidR="00AA20D7" w:rsidRPr="009A2C78">
        <w:rPr>
          <w:rFonts w:ascii="Times New Roman" w:hAnsi="Times New Roman" w:cs="Times New Roman"/>
          <w:sz w:val="28"/>
          <w:szCs w:val="28"/>
        </w:rPr>
        <w:t xml:space="preserve"> лет    -  1 группа (26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детей) </w:t>
      </w:r>
      <w:r w:rsidRPr="009A2C78">
        <w:rPr>
          <w:rFonts w:ascii="Times New Roman" w:hAnsi="Times New Roman" w:cs="Times New Roman"/>
          <w:sz w:val="28"/>
          <w:szCs w:val="28"/>
        </w:rPr>
        <w:t>-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441EA3" w:rsidRPr="009A2C78" w:rsidRDefault="00441EA3" w:rsidP="00441EA3">
      <w:pPr>
        <w:spacing w:after="0" w:line="360" w:lineRule="auto"/>
        <w:ind w:left="-58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Общее количество мест- 80</w:t>
      </w:r>
    </w:p>
    <w:p w:rsidR="00441EA3" w:rsidRPr="009A2C78" w:rsidRDefault="00441EA3" w:rsidP="00441EA3">
      <w:pPr>
        <w:spacing w:after="0" w:line="360" w:lineRule="auto"/>
        <w:ind w:left="-58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A20D7" w:rsidRPr="009A2C78">
        <w:rPr>
          <w:rFonts w:ascii="Times New Roman" w:hAnsi="Times New Roman" w:cs="Times New Roman"/>
          <w:b/>
          <w:sz w:val="28"/>
          <w:szCs w:val="28"/>
          <w:u w:val="single"/>
        </w:rPr>
        <w:t>бщее количество воспитанников-94</w:t>
      </w: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FB147A" w:rsidRPr="009A2C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441EA3" w:rsidRPr="009A2C78" w:rsidRDefault="00441EA3" w:rsidP="00441EA3">
      <w:pPr>
        <w:ind w:left="-624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В ДОУ отрыт консультативный пункт психолого-педагогической помощи семьям, воспитывающим детей дошкольного возраста на дому.</w:t>
      </w:r>
    </w:p>
    <w:p w:rsidR="00AA20D7" w:rsidRPr="009A2C78" w:rsidRDefault="00AA20D7" w:rsidP="00441EA3">
      <w:pPr>
        <w:ind w:left="-624"/>
        <w:rPr>
          <w:rFonts w:ascii="Times New Roman" w:hAnsi="Times New Roman" w:cs="Times New Roman"/>
          <w:sz w:val="28"/>
          <w:szCs w:val="28"/>
        </w:rPr>
      </w:pPr>
    </w:p>
    <w:p w:rsidR="00441EA3" w:rsidRPr="009A2C78" w:rsidRDefault="00441EA3" w:rsidP="00441EA3">
      <w:pPr>
        <w:spacing w:after="0"/>
        <w:ind w:left="227"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   Структура управления</w:t>
      </w:r>
      <w:r w:rsidRPr="009A2C78">
        <w:rPr>
          <w:rFonts w:ascii="Times New Roman" w:hAnsi="Times New Roman" w:cs="Times New Roman"/>
          <w:sz w:val="28"/>
          <w:szCs w:val="28"/>
        </w:rPr>
        <w:t xml:space="preserve"> - Деятельность учреждения координирует управление</w:t>
      </w:r>
    </w:p>
    <w:p w:rsidR="00441EA3" w:rsidRPr="009A2C78" w:rsidRDefault="00441EA3" w:rsidP="00441EA3">
      <w:pPr>
        <w:spacing w:after="0"/>
        <w:ind w:left="227"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образования администрации Назаровского района</w:t>
      </w:r>
    </w:p>
    <w:p w:rsidR="00441EA3" w:rsidRPr="009A2C78" w:rsidRDefault="00441EA3" w:rsidP="00441EA3">
      <w:pPr>
        <w:spacing w:after="0" w:line="240" w:lineRule="auto"/>
        <w:ind w:left="227" w:hanging="1512"/>
        <w:rPr>
          <w:rFonts w:ascii="Times New Roman" w:hAnsi="Times New Roman" w:cs="Times New Roman"/>
          <w:b/>
          <w:sz w:val="28"/>
          <w:szCs w:val="28"/>
        </w:rPr>
      </w:pPr>
    </w:p>
    <w:p w:rsidR="00441EA3" w:rsidRPr="009A2C78" w:rsidRDefault="00AA20D7" w:rsidP="00441EA3">
      <w:pPr>
        <w:spacing w:after="0" w:line="240" w:lineRule="auto"/>
        <w:ind w:left="227"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   Заведующий</w:t>
      </w:r>
      <w:r w:rsidR="00441EA3" w:rsidRPr="009A2C78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441EA3" w:rsidRPr="009A2C78">
        <w:rPr>
          <w:rFonts w:ascii="Times New Roman" w:hAnsi="Times New Roman" w:cs="Times New Roman"/>
          <w:sz w:val="28"/>
          <w:szCs w:val="28"/>
        </w:rPr>
        <w:t>: Глазунова Юлия Н</w:t>
      </w:r>
      <w:r w:rsidR="00FB147A" w:rsidRPr="009A2C78">
        <w:rPr>
          <w:rFonts w:ascii="Times New Roman" w:hAnsi="Times New Roman" w:cs="Times New Roman"/>
          <w:sz w:val="28"/>
          <w:szCs w:val="28"/>
        </w:rPr>
        <w:t>иколаевна</w:t>
      </w:r>
    </w:p>
    <w:p w:rsidR="00441EA3" w:rsidRPr="009A2C78" w:rsidRDefault="00441EA3" w:rsidP="00441EA3">
      <w:pPr>
        <w:spacing w:after="0" w:line="240" w:lineRule="auto"/>
        <w:ind w:left="227" w:hanging="1512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 Состав ор</w:t>
      </w:r>
      <w:r w:rsidRPr="009A2C78">
        <w:rPr>
          <w:rFonts w:ascii="Times New Roman" w:hAnsi="Times New Roman" w:cs="Times New Roman"/>
          <w:sz w:val="28"/>
          <w:szCs w:val="28"/>
        </w:rPr>
        <w:t>ганов самоуправления ДОУ входят:</w:t>
      </w:r>
    </w:p>
    <w:p w:rsidR="00441EA3" w:rsidRPr="009A2C78" w:rsidRDefault="00441EA3" w:rsidP="00441EA3">
      <w:pPr>
        <w:pStyle w:val="a3"/>
        <w:numPr>
          <w:ilvl w:val="0"/>
          <w:numId w:val="3"/>
        </w:numPr>
        <w:ind w:left="-397"/>
        <w:rPr>
          <w:sz w:val="28"/>
          <w:szCs w:val="28"/>
        </w:rPr>
      </w:pPr>
      <w:r w:rsidRPr="009A2C78">
        <w:rPr>
          <w:sz w:val="28"/>
          <w:szCs w:val="28"/>
        </w:rPr>
        <w:t>педагогический совет ДОУ;</w:t>
      </w:r>
    </w:p>
    <w:p w:rsidR="00441EA3" w:rsidRPr="009A2C78" w:rsidRDefault="00441EA3" w:rsidP="00441EA3">
      <w:pPr>
        <w:numPr>
          <w:ilvl w:val="0"/>
          <w:numId w:val="3"/>
        </w:numPr>
        <w:spacing w:before="100" w:beforeAutospacing="1" w:after="100" w:afterAutospacing="1" w:line="240" w:lineRule="auto"/>
        <w:ind w:left="-397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родительский комитет;</w:t>
      </w:r>
    </w:p>
    <w:p w:rsidR="00FB147A" w:rsidRPr="009A2C78" w:rsidRDefault="00441EA3" w:rsidP="00FB147A">
      <w:pPr>
        <w:numPr>
          <w:ilvl w:val="0"/>
          <w:numId w:val="3"/>
        </w:numPr>
        <w:spacing w:before="100" w:beforeAutospacing="1" w:after="100" w:afterAutospacing="1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профсоюзный комитет;</w:t>
      </w:r>
    </w:p>
    <w:p w:rsidR="00F9007B" w:rsidRPr="009A2C78" w:rsidRDefault="00441EA3" w:rsidP="00441EA3">
      <w:pPr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2.Особенности образовательного процесса</w:t>
      </w:r>
      <w:r w:rsidRPr="009A2C78">
        <w:rPr>
          <w:rFonts w:ascii="Times New Roman" w:hAnsi="Times New Roman" w:cs="Times New Roman"/>
          <w:b/>
          <w:sz w:val="28"/>
          <w:szCs w:val="28"/>
        </w:rPr>
        <w:t>.</w:t>
      </w:r>
    </w:p>
    <w:p w:rsidR="00441EA3" w:rsidRPr="001C05E7" w:rsidRDefault="009A2C78" w:rsidP="001C0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</w:t>
      </w:r>
      <w:r w:rsidR="00441EA3" w:rsidRPr="009A2C78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441EA3" w:rsidRPr="009A2C78">
        <w:rPr>
          <w:rFonts w:ascii="Times New Roman" w:hAnsi="Times New Roman" w:cs="Times New Roman"/>
          <w:sz w:val="28"/>
          <w:szCs w:val="28"/>
        </w:rPr>
        <w:t xml:space="preserve">оится с учетом возрастных и индивидуальных особенностей детей. 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 xml:space="preserve">Учебный план ДОУ составлен на основе «Программы воспитания и обучения в детском саду» под ред. М.А Васильевой, 2009г.,  в соответствии с примерной </w:t>
      </w:r>
      <w:r w:rsidRPr="009A2C78">
        <w:rPr>
          <w:rStyle w:val="FontStyle199"/>
          <w:rFonts w:ascii="Times New Roman" w:hAnsi="Times New Roman" w:cs="Times New Roman"/>
          <w:sz w:val="28"/>
          <w:szCs w:val="28"/>
        </w:rPr>
        <w:t xml:space="preserve">основной общеобразовательной  программой  дошкольного  образования «От рождения до школы» </w:t>
      </w:r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 xml:space="preserve">Н, Е. </w:t>
      </w:r>
      <w:proofErr w:type="spellStart"/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 xml:space="preserve">, Т. С. Комаровой,  М. А. </w:t>
      </w:r>
      <w:r w:rsidRPr="009A2C78">
        <w:rPr>
          <w:rStyle w:val="FontStyle216"/>
          <w:rFonts w:ascii="Times New Roman" w:hAnsi="Times New Roman" w:cs="Times New Roman"/>
          <w:sz w:val="28"/>
          <w:szCs w:val="28"/>
        </w:rPr>
        <w:t>Васильевой,</w:t>
      </w:r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 xml:space="preserve"> 2010г. </w:t>
      </w:r>
      <w:r w:rsidRPr="009A2C78">
        <w:rPr>
          <w:rFonts w:ascii="Times New Roman" w:hAnsi="Times New Roman" w:cs="Times New Roman"/>
          <w:sz w:val="28"/>
          <w:szCs w:val="28"/>
        </w:rPr>
        <w:t>с учётом нормативно - правов</w:t>
      </w:r>
      <w:r w:rsidR="001C05E7">
        <w:rPr>
          <w:rFonts w:ascii="Times New Roman" w:hAnsi="Times New Roman" w:cs="Times New Roman"/>
          <w:sz w:val="28"/>
          <w:szCs w:val="28"/>
        </w:rPr>
        <w:t xml:space="preserve">ых документов и локальных актов, </w:t>
      </w:r>
      <w:r w:rsidR="00FB147A" w:rsidRPr="009A2C78">
        <w:rPr>
          <w:rFonts w:ascii="Times New Roman" w:hAnsi="Times New Roman" w:cs="Times New Roman"/>
          <w:sz w:val="28"/>
          <w:szCs w:val="28"/>
        </w:rPr>
        <w:t xml:space="preserve">Уставом ДОУ, </w:t>
      </w:r>
      <w:r w:rsidR="00441EA3" w:rsidRPr="009A2C78">
        <w:rPr>
          <w:rFonts w:ascii="Times New Roman" w:hAnsi="Times New Roman" w:cs="Times New Roman"/>
          <w:sz w:val="28"/>
          <w:szCs w:val="28"/>
        </w:rPr>
        <w:t>санитарно-гигиеническими нормами и гарантирует ребенку дошкольное образование в</w:t>
      </w:r>
      <w:proofErr w:type="gramEnd"/>
      <w:r w:rsidR="00441EA3" w:rsidRPr="009A2C78">
        <w:rPr>
          <w:rFonts w:ascii="Times New Roman" w:hAnsi="Times New Roman" w:cs="Times New Roman"/>
          <w:sz w:val="28"/>
          <w:szCs w:val="28"/>
        </w:rPr>
        <w:t xml:space="preserve"> полном </w:t>
      </w:r>
      <w:proofErr w:type="gramStart"/>
      <w:r w:rsidR="00441EA3" w:rsidRPr="009A2C78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441EA3" w:rsidRPr="009A2C78">
        <w:rPr>
          <w:rFonts w:ascii="Times New Roman" w:hAnsi="Times New Roman" w:cs="Times New Roman"/>
          <w:sz w:val="28"/>
          <w:szCs w:val="28"/>
        </w:rPr>
        <w:t>.</w:t>
      </w:r>
    </w:p>
    <w:p w:rsidR="00441EA3" w:rsidRPr="001C05E7" w:rsidRDefault="00441EA3" w:rsidP="00441EA3">
      <w:pPr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Объем нагрузки на детей не превышает предельно допустимую норму и соответствует 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СанПинам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 xml:space="preserve">  и требованиям временного государственного образовательного стандарта.</w:t>
      </w:r>
    </w:p>
    <w:p w:rsidR="00F9007B" w:rsidRPr="009A2C78" w:rsidRDefault="00F9007B" w:rsidP="00F9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Годовая цель</w:t>
      </w:r>
      <w:r w:rsidRPr="009A2C78">
        <w:rPr>
          <w:rFonts w:ascii="Times New Roman" w:hAnsi="Times New Roman" w:cs="Times New Roman"/>
          <w:sz w:val="28"/>
          <w:szCs w:val="28"/>
        </w:rPr>
        <w:t xml:space="preserve">:  Оптимизация  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>-образовательного  процесса  в  соответствии с федеральными государственными  требованиями, и внедрение инновационных технологий, обеспечивающих высокий уровень его качества.</w:t>
      </w:r>
    </w:p>
    <w:p w:rsidR="00F9007B" w:rsidRPr="009A2C78" w:rsidRDefault="00F9007B" w:rsidP="00F9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7B" w:rsidRPr="009A2C78" w:rsidRDefault="00F9007B" w:rsidP="00F9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Годовые задачи</w:t>
      </w:r>
      <w:r w:rsidRPr="009A2C78">
        <w:rPr>
          <w:rFonts w:ascii="Times New Roman" w:hAnsi="Times New Roman" w:cs="Times New Roman"/>
          <w:sz w:val="28"/>
          <w:szCs w:val="28"/>
        </w:rPr>
        <w:t>:</w:t>
      </w:r>
    </w:p>
    <w:p w:rsidR="00F9007B" w:rsidRPr="009A2C78" w:rsidRDefault="00F9007B" w:rsidP="00F9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7B" w:rsidRPr="009A2C78" w:rsidRDefault="00F9007B" w:rsidP="00F9007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A2C78">
        <w:rPr>
          <w:sz w:val="28"/>
          <w:szCs w:val="28"/>
        </w:rPr>
        <w:t>Продолжать  повышать  теоретический и практический уровень профессиональной компетенции  педагогов  в вопросах  мониторинга для дальнейшего проектирования педагогического процесса  в соответствие с ФГТ.</w:t>
      </w:r>
    </w:p>
    <w:p w:rsidR="00F9007B" w:rsidRPr="009A2C78" w:rsidRDefault="00F9007B" w:rsidP="00F9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7B" w:rsidRPr="009A2C78" w:rsidRDefault="00F9007B" w:rsidP="00F9007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A2C78">
        <w:rPr>
          <w:sz w:val="28"/>
          <w:szCs w:val="28"/>
        </w:rPr>
        <w:t xml:space="preserve">Содействовать повышению педагогического мастерства педагогов </w:t>
      </w:r>
    </w:p>
    <w:p w:rsidR="00F9007B" w:rsidRPr="009A2C78" w:rsidRDefault="00F9007B" w:rsidP="00F9007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по формированию и развитию  сюжетно-ролевой игры, как средства формирования  ключевых  компетенций  дошкольников;</w:t>
      </w:r>
    </w:p>
    <w:p w:rsidR="00F9007B" w:rsidRPr="009A2C78" w:rsidRDefault="00F9007B" w:rsidP="00F9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7B" w:rsidRPr="009A2C78" w:rsidRDefault="00F9007B" w:rsidP="00F9007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A2C78">
        <w:rPr>
          <w:sz w:val="28"/>
          <w:szCs w:val="28"/>
        </w:rPr>
        <w:t xml:space="preserve">Совершенствовать (активизировать) систему работы педагогического коллектива с родителями  по </w:t>
      </w:r>
      <w:proofErr w:type="spellStart"/>
      <w:r w:rsidRPr="009A2C78">
        <w:rPr>
          <w:sz w:val="28"/>
          <w:szCs w:val="28"/>
        </w:rPr>
        <w:t>здоровьесбережению</w:t>
      </w:r>
      <w:proofErr w:type="spellEnd"/>
      <w:r w:rsidRPr="009A2C78">
        <w:rPr>
          <w:sz w:val="28"/>
          <w:szCs w:val="28"/>
        </w:rPr>
        <w:t xml:space="preserve"> и профилактике безопасности детей.</w:t>
      </w:r>
    </w:p>
    <w:p w:rsidR="00F9007B" w:rsidRDefault="00F9007B" w:rsidP="00441EA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C05E7" w:rsidRPr="009A2C78" w:rsidRDefault="001C05E7" w:rsidP="00441EA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41EA3" w:rsidRPr="009A2C78" w:rsidRDefault="00441EA3" w:rsidP="00441EA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Охрана и укрепление здоровья детей </w:t>
      </w:r>
      <w:r w:rsidRPr="009A2C78">
        <w:rPr>
          <w:rFonts w:ascii="Times New Roman" w:hAnsi="Times New Roman" w:cs="Times New Roman"/>
          <w:sz w:val="28"/>
          <w:szCs w:val="28"/>
        </w:rPr>
        <w:t xml:space="preserve">- Одной из основных задач деятельности является работа по укреплению и сохранению здоровья детей.  </w:t>
      </w:r>
      <w:r w:rsidRPr="009A2C78">
        <w:rPr>
          <w:rFonts w:ascii="Times New Roman" w:eastAsia="Calibri" w:hAnsi="Times New Roman" w:cs="Times New Roman"/>
          <w:sz w:val="28"/>
          <w:szCs w:val="28"/>
        </w:rPr>
        <w:t>В течение года в ДОУ проводились:</w:t>
      </w:r>
      <w:r w:rsidRPr="009A2C78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безопасности жизнедеятельности детей, по БДД, </w:t>
      </w: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закаливающие процедуры </w:t>
      </w:r>
      <w:r w:rsidRPr="009A2C78">
        <w:rPr>
          <w:rFonts w:ascii="Times New Roman" w:hAnsi="Times New Roman" w:cs="Times New Roman"/>
          <w:sz w:val="28"/>
          <w:szCs w:val="28"/>
        </w:rPr>
        <w:t>(гимнастика после дневного сна, дыхательная гимнастика). Общая заболеваемос</w:t>
      </w:r>
      <w:r w:rsidR="00F9007B" w:rsidRPr="009A2C78">
        <w:rPr>
          <w:rFonts w:ascii="Times New Roman" w:hAnsi="Times New Roman" w:cs="Times New Roman"/>
          <w:sz w:val="28"/>
          <w:szCs w:val="28"/>
        </w:rPr>
        <w:t>ть за 2013-2014</w:t>
      </w:r>
      <w:r w:rsidRPr="009A2C78">
        <w:rPr>
          <w:rFonts w:ascii="Times New Roman" w:hAnsi="Times New Roman" w:cs="Times New Roman"/>
          <w:sz w:val="28"/>
          <w:szCs w:val="28"/>
        </w:rPr>
        <w:t xml:space="preserve">г. </w:t>
      </w:r>
      <w:r w:rsidR="00CB190A" w:rsidRPr="009A2C7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336AA" w:rsidRPr="007336AA">
        <w:rPr>
          <w:rFonts w:ascii="Times New Roman" w:hAnsi="Times New Roman" w:cs="Times New Roman"/>
          <w:b/>
          <w:sz w:val="28"/>
          <w:szCs w:val="28"/>
        </w:rPr>
        <w:t>2</w:t>
      </w:r>
      <w:r w:rsidRPr="009A2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36AA">
        <w:rPr>
          <w:rFonts w:ascii="Times New Roman" w:hAnsi="Times New Roman" w:cs="Times New Roman"/>
          <w:sz w:val="28"/>
          <w:szCs w:val="28"/>
        </w:rPr>
        <w:t>случая</w:t>
      </w:r>
      <w:r w:rsidRPr="009A2C78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 на 1 ребенка</w:t>
      </w:r>
      <w:r w:rsidRPr="009A2C78">
        <w:rPr>
          <w:rFonts w:ascii="Times New Roman" w:hAnsi="Times New Roman" w:cs="Times New Roman"/>
          <w:sz w:val="28"/>
          <w:szCs w:val="28"/>
        </w:rPr>
        <w:t>.</w:t>
      </w:r>
    </w:p>
    <w:p w:rsidR="0000426A" w:rsidRPr="009A2C78" w:rsidRDefault="0000426A" w:rsidP="00441EA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Пояснительная записка к учебному плану и учебный план (Приложение № 1)</w:t>
      </w:r>
    </w:p>
    <w:p w:rsidR="00441EA3" w:rsidRPr="009A2C78" w:rsidRDefault="00441EA3" w:rsidP="00EE764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услуги</w:t>
      </w:r>
      <w:r w:rsidR="00EE7640" w:rsidRPr="009A2C78">
        <w:rPr>
          <w:rFonts w:ascii="Times New Roman" w:hAnsi="Times New Roman" w:cs="Times New Roman"/>
          <w:b/>
          <w:sz w:val="28"/>
          <w:szCs w:val="28"/>
        </w:rPr>
        <w:t>:</w:t>
      </w:r>
    </w:p>
    <w:p w:rsidR="00441EA3" w:rsidRPr="009A2C78" w:rsidRDefault="00441EA3" w:rsidP="0000426A">
      <w:pPr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A2C78">
        <w:rPr>
          <w:rFonts w:ascii="Times New Roman" w:hAnsi="Times New Roman" w:cs="Times New Roman"/>
          <w:sz w:val="28"/>
          <w:szCs w:val="28"/>
        </w:rPr>
        <w:t>Кроме основного образования, в ДОУ имеются дополнительные услуги.</w:t>
      </w:r>
      <w:r w:rsidR="00AD0788" w:rsidRPr="009A2C78">
        <w:rPr>
          <w:rFonts w:ascii="Times New Roman" w:hAnsi="Times New Roman" w:cs="Times New Roman"/>
          <w:sz w:val="28"/>
          <w:szCs w:val="28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Бесплатные обр</w:t>
      </w:r>
      <w:r w:rsidR="00F9007B" w:rsidRPr="009A2C78">
        <w:rPr>
          <w:rFonts w:ascii="Times New Roman" w:hAnsi="Times New Roman" w:cs="Times New Roman"/>
          <w:sz w:val="28"/>
          <w:szCs w:val="28"/>
        </w:rPr>
        <w:t>азовательные объединения, посещали 47 детей</w:t>
      </w:r>
      <w:r w:rsidR="00EE7640" w:rsidRPr="009A2C78">
        <w:rPr>
          <w:rFonts w:ascii="Times New Roman" w:hAnsi="Times New Roman" w:cs="Times New Roman"/>
          <w:sz w:val="28"/>
          <w:szCs w:val="28"/>
        </w:rPr>
        <w:t>.</w:t>
      </w:r>
      <w:r w:rsidR="0000426A" w:rsidRPr="009A2C78">
        <w:rPr>
          <w:rFonts w:ascii="Times New Roman" w:hAnsi="Times New Roman" w:cs="Times New Roman"/>
          <w:sz w:val="28"/>
          <w:szCs w:val="28"/>
        </w:rPr>
        <w:t xml:space="preserve"> Расписание занятий кружков дополнительного образования (Приложение №2)</w:t>
      </w:r>
    </w:p>
    <w:p w:rsidR="00EE7640" w:rsidRPr="009A2C78" w:rsidRDefault="0000426A" w:rsidP="0000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В ДОУ осуществляется преемственность с начальной школой.</w:t>
      </w:r>
    </w:p>
    <w:p w:rsidR="0000426A" w:rsidRPr="002343A8" w:rsidRDefault="0000426A" w:rsidP="0000426A">
      <w:pPr>
        <w:rPr>
          <w:rFonts w:ascii="Times New Roman" w:hAnsi="Times New Roman" w:cs="Times New Roman"/>
          <w:sz w:val="28"/>
          <w:szCs w:val="28"/>
        </w:rPr>
      </w:pPr>
      <w:r w:rsidRPr="002343A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2343A8">
        <w:rPr>
          <w:rFonts w:ascii="Times New Roman" w:hAnsi="Times New Roman" w:cs="Times New Roman"/>
          <w:sz w:val="28"/>
          <w:szCs w:val="28"/>
        </w:rPr>
        <w:t>Обеспечение преемственности системы дошкольного и начального образования.</w:t>
      </w:r>
    </w:p>
    <w:p w:rsidR="0000426A" w:rsidRPr="002343A8" w:rsidRDefault="0000426A" w:rsidP="000042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A8">
        <w:rPr>
          <w:rFonts w:ascii="Times New Roman" w:hAnsi="Times New Roman" w:cs="Times New Roman"/>
          <w:b/>
          <w:sz w:val="28"/>
          <w:szCs w:val="28"/>
          <w:u w:val="single"/>
        </w:rPr>
        <w:t>Задачи детского сада и школы.</w:t>
      </w:r>
    </w:p>
    <w:p w:rsidR="0000426A" w:rsidRPr="002343A8" w:rsidRDefault="0000426A" w:rsidP="0000426A">
      <w:pPr>
        <w:pStyle w:val="a3"/>
        <w:numPr>
          <w:ilvl w:val="0"/>
          <w:numId w:val="10"/>
        </w:numPr>
        <w:suppressAutoHyphens w:val="0"/>
        <w:spacing w:after="200"/>
        <w:jc w:val="both"/>
        <w:rPr>
          <w:sz w:val="28"/>
          <w:szCs w:val="28"/>
        </w:rPr>
      </w:pPr>
      <w:r w:rsidRPr="002343A8">
        <w:rPr>
          <w:sz w:val="28"/>
          <w:szCs w:val="28"/>
        </w:rPr>
        <w:t>Обеспечить единство формирования универсальных учебных действий у детей в ДОУ и в начальной школе.</w:t>
      </w:r>
    </w:p>
    <w:p w:rsidR="0000426A" w:rsidRPr="002343A8" w:rsidRDefault="0000426A" w:rsidP="0000426A">
      <w:pPr>
        <w:pStyle w:val="a3"/>
        <w:numPr>
          <w:ilvl w:val="0"/>
          <w:numId w:val="10"/>
        </w:numPr>
        <w:suppressAutoHyphens w:val="0"/>
        <w:spacing w:after="200"/>
        <w:jc w:val="both"/>
        <w:rPr>
          <w:sz w:val="28"/>
          <w:szCs w:val="28"/>
        </w:rPr>
      </w:pPr>
      <w:r w:rsidRPr="002343A8">
        <w:rPr>
          <w:sz w:val="28"/>
          <w:szCs w:val="28"/>
        </w:rPr>
        <w:t xml:space="preserve">Продолжать работу по сохранению здоровья детей, используя </w:t>
      </w:r>
      <w:proofErr w:type="spellStart"/>
      <w:r w:rsidRPr="002343A8">
        <w:rPr>
          <w:sz w:val="28"/>
          <w:szCs w:val="28"/>
        </w:rPr>
        <w:t>здоровьесберегающие</w:t>
      </w:r>
      <w:proofErr w:type="spellEnd"/>
      <w:r w:rsidRPr="002343A8">
        <w:rPr>
          <w:sz w:val="28"/>
          <w:szCs w:val="28"/>
        </w:rPr>
        <w:t xml:space="preserve"> технологии.</w:t>
      </w:r>
    </w:p>
    <w:p w:rsidR="0000426A" w:rsidRPr="002343A8" w:rsidRDefault="0000426A" w:rsidP="0000426A">
      <w:pPr>
        <w:pStyle w:val="a3"/>
        <w:numPr>
          <w:ilvl w:val="0"/>
          <w:numId w:val="9"/>
        </w:numPr>
        <w:suppressAutoHyphens w:val="0"/>
        <w:spacing w:after="200" w:line="276" w:lineRule="auto"/>
        <w:ind w:left="644"/>
        <w:jc w:val="both"/>
        <w:rPr>
          <w:sz w:val="28"/>
          <w:szCs w:val="28"/>
        </w:rPr>
      </w:pPr>
      <w:r w:rsidRPr="002343A8">
        <w:rPr>
          <w:sz w:val="28"/>
          <w:szCs w:val="28"/>
        </w:rPr>
        <w:t xml:space="preserve">Повысить эффективность </w:t>
      </w:r>
      <w:proofErr w:type="spellStart"/>
      <w:r w:rsidRPr="002343A8">
        <w:rPr>
          <w:sz w:val="28"/>
          <w:szCs w:val="28"/>
        </w:rPr>
        <w:t>воспитательно</w:t>
      </w:r>
      <w:proofErr w:type="spellEnd"/>
      <w:r w:rsidRPr="002343A8">
        <w:rPr>
          <w:sz w:val="28"/>
          <w:szCs w:val="28"/>
        </w:rPr>
        <w:t xml:space="preserve">-образовательного процесса в ДОУ, на ступени </w:t>
      </w:r>
      <w:proofErr w:type="spellStart"/>
      <w:r w:rsidRPr="002343A8">
        <w:rPr>
          <w:sz w:val="28"/>
          <w:szCs w:val="28"/>
        </w:rPr>
        <w:t>предшкольного</w:t>
      </w:r>
      <w:proofErr w:type="spellEnd"/>
      <w:r w:rsidRPr="002343A8">
        <w:rPr>
          <w:sz w:val="28"/>
          <w:szCs w:val="28"/>
        </w:rPr>
        <w:t xml:space="preserve"> и в школах на ступени начального общего образования.</w:t>
      </w:r>
    </w:p>
    <w:p w:rsidR="0000426A" w:rsidRPr="002343A8" w:rsidRDefault="0000426A" w:rsidP="0000426A">
      <w:pPr>
        <w:pStyle w:val="a3"/>
        <w:numPr>
          <w:ilvl w:val="0"/>
          <w:numId w:val="9"/>
        </w:numPr>
        <w:suppressAutoHyphens w:val="0"/>
        <w:spacing w:after="200" w:line="276" w:lineRule="auto"/>
        <w:ind w:left="644"/>
        <w:jc w:val="both"/>
        <w:rPr>
          <w:sz w:val="28"/>
          <w:szCs w:val="28"/>
        </w:rPr>
      </w:pPr>
      <w:r w:rsidRPr="002343A8">
        <w:rPr>
          <w:sz w:val="28"/>
          <w:szCs w:val="28"/>
        </w:rPr>
        <w:t xml:space="preserve">Оптимизировать процесс адаптации первоклассников в школе, снизить возникновение случаев </w:t>
      </w:r>
      <w:proofErr w:type="spellStart"/>
      <w:r w:rsidRPr="002343A8">
        <w:rPr>
          <w:sz w:val="28"/>
          <w:szCs w:val="28"/>
        </w:rPr>
        <w:t>дезадаптации</w:t>
      </w:r>
      <w:proofErr w:type="spellEnd"/>
      <w:r w:rsidRPr="002343A8">
        <w:rPr>
          <w:sz w:val="28"/>
          <w:szCs w:val="28"/>
        </w:rPr>
        <w:t xml:space="preserve">  детей к школе.</w:t>
      </w:r>
    </w:p>
    <w:p w:rsidR="0000426A" w:rsidRPr="009A2C78" w:rsidRDefault="0000426A" w:rsidP="0000426A">
      <w:pPr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План работы по преемственности детского сада и начальной школы (Приложение №3)</w:t>
      </w:r>
    </w:p>
    <w:p w:rsidR="00371C14" w:rsidRPr="009A2C78" w:rsidRDefault="009C1787" w:rsidP="00371C14">
      <w:pPr>
        <w:pStyle w:val="a3"/>
        <w:suppressAutoHyphens w:val="0"/>
        <w:spacing w:after="200" w:line="276" w:lineRule="auto"/>
        <w:ind w:left="-283"/>
        <w:rPr>
          <w:sz w:val="28"/>
          <w:szCs w:val="28"/>
        </w:rPr>
      </w:pPr>
      <w:r w:rsidRPr="009A2C78">
        <w:rPr>
          <w:sz w:val="28"/>
          <w:szCs w:val="28"/>
        </w:rPr>
        <w:t xml:space="preserve">    </w:t>
      </w:r>
      <w:r w:rsidR="00371C14" w:rsidRPr="009A2C78">
        <w:rPr>
          <w:sz w:val="28"/>
          <w:szCs w:val="28"/>
        </w:rPr>
        <w:t>Взаимодействие с родителями (Приложение №4)</w:t>
      </w:r>
    </w:p>
    <w:p w:rsidR="00441EA3" w:rsidRPr="009A2C78" w:rsidRDefault="00441EA3" w:rsidP="00441EA3">
      <w:pPr>
        <w:spacing w:after="0" w:line="240" w:lineRule="auto"/>
        <w:ind w:left="-22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1EA3" w:rsidRPr="009A2C78" w:rsidRDefault="00441EA3" w:rsidP="00371C14">
      <w:pPr>
        <w:spacing w:after="0" w:line="240" w:lineRule="auto"/>
        <w:ind w:left="-567" w:firstLine="3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C78">
        <w:rPr>
          <w:rFonts w:ascii="Times New Roman" w:hAnsi="Times New Roman" w:cs="Times New Roman"/>
          <w:b/>
          <w:sz w:val="32"/>
          <w:szCs w:val="32"/>
          <w:u w:val="single"/>
        </w:rPr>
        <w:t>3.Условия осуществления образовательного процесса</w:t>
      </w:r>
      <w:r w:rsidRPr="009A2C78">
        <w:rPr>
          <w:rFonts w:ascii="Times New Roman" w:hAnsi="Times New Roman" w:cs="Times New Roman"/>
          <w:b/>
          <w:sz w:val="32"/>
          <w:szCs w:val="32"/>
        </w:rPr>
        <w:t>.</w:t>
      </w:r>
    </w:p>
    <w:p w:rsidR="00441EA3" w:rsidRPr="009A2C78" w:rsidRDefault="00441EA3" w:rsidP="00F9007B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ДОУ  созданы  условия  для  воспитания  и</w:t>
      </w:r>
      <w:r w:rsidR="00F9007B"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обучения  детей  в  детском  с</w:t>
      </w: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</w:t>
      </w:r>
      <w:r w:rsidR="00F9007B"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 группах  уютно, комфортно, </w:t>
      </w:r>
      <w:r w:rsidR="00F9007B"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  специальные  зоны  для  различных  видов  </w:t>
      </w:r>
      <w:r w:rsidR="00F9007B"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  Группы  оснащены  разнообразным  игровым  оборудованием, дидактическим  материалом. Эстетично  оформлены  не  только  группы, но  и  весь  интерьер  детского  сада.</w:t>
      </w:r>
    </w:p>
    <w:p w:rsidR="00441EA3" w:rsidRPr="009A2C78" w:rsidRDefault="00441EA3" w:rsidP="00441EA3">
      <w:pPr>
        <w:pStyle w:val="a6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9A2C78">
        <w:rPr>
          <w:sz w:val="28"/>
          <w:szCs w:val="28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441EA3" w:rsidRPr="009A2C78" w:rsidRDefault="00441EA3" w:rsidP="002B7163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Материально – технические  и </w:t>
      </w:r>
      <w:proofErr w:type="gramStart"/>
      <w:r w:rsidRPr="009A2C78">
        <w:rPr>
          <w:rFonts w:ascii="Times New Roman" w:eastAsia="Calibri" w:hAnsi="Times New Roman" w:cs="Times New Roman"/>
          <w:sz w:val="28"/>
          <w:szCs w:val="28"/>
        </w:rPr>
        <w:t>медико – социальные</w:t>
      </w:r>
      <w:proofErr w:type="gramEnd"/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 условия пребывания д</w:t>
      </w:r>
      <w:r w:rsidRPr="009A2C78">
        <w:rPr>
          <w:rFonts w:ascii="Times New Roman" w:hAnsi="Times New Roman" w:cs="Times New Roman"/>
          <w:sz w:val="28"/>
          <w:szCs w:val="28"/>
        </w:rPr>
        <w:t xml:space="preserve">етей в ДОУ обеспечивают охрану и укрепление здоровья детей их художественно-эстетическое, </w:t>
      </w:r>
      <w:r w:rsidRPr="009A2C78">
        <w:rPr>
          <w:rFonts w:ascii="Times New Roman" w:eastAsia="Calibri" w:hAnsi="Times New Roman" w:cs="Times New Roman"/>
          <w:sz w:val="28"/>
          <w:szCs w:val="28"/>
        </w:rPr>
        <w:t>эколо</w:t>
      </w:r>
      <w:r w:rsidRPr="009A2C78">
        <w:rPr>
          <w:rFonts w:ascii="Times New Roman" w:hAnsi="Times New Roman" w:cs="Times New Roman"/>
          <w:sz w:val="28"/>
          <w:szCs w:val="28"/>
        </w:rPr>
        <w:t>гическое и интеллектуальное</w:t>
      </w:r>
      <w:r w:rsidR="00F9007B" w:rsidRPr="009A2C7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A2C78">
        <w:rPr>
          <w:rFonts w:ascii="Times New Roman" w:hAnsi="Times New Roman" w:cs="Times New Roman"/>
          <w:sz w:val="28"/>
          <w:szCs w:val="28"/>
        </w:rPr>
        <w:t>, а также эмоциональное благополучие</w:t>
      </w:r>
      <w:r w:rsidRPr="009A2C78">
        <w:rPr>
          <w:rFonts w:ascii="Times New Roman" w:eastAsia="Calibri" w:hAnsi="Times New Roman" w:cs="Times New Roman"/>
          <w:sz w:val="28"/>
          <w:szCs w:val="28"/>
        </w:rPr>
        <w:t>.</w:t>
      </w:r>
      <w:r w:rsidRPr="009A2C78">
        <w:rPr>
          <w:rFonts w:ascii="Times New Roman" w:hAnsi="Times New Roman" w:cs="Times New Roman"/>
          <w:sz w:val="28"/>
          <w:szCs w:val="28"/>
        </w:rPr>
        <w:t xml:space="preserve"> Учреждение постоянно работает над укреплением материально- технической базы. Ежегодно проводится косметический ремонт. Территория детского сада чистая, хорошо озеленена, имеются цветочные клумбы.</w:t>
      </w:r>
    </w:p>
    <w:p w:rsidR="00441EA3" w:rsidRPr="009A2C78" w:rsidRDefault="00441EA3" w:rsidP="00441EA3">
      <w:pPr>
        <w:pStyle w:val="a6"/>
        <w:spacing w:before="0" w:beforeAutospacing="0" w:after="0" w:afterAutospacing="0"/>
        <w:ind w:left="-567"/>
        <w:rPr>
          <w:sz w:val="28"/>
          <w:szCs w:val="28"/>
        </w:rPr>
      </w:pPr>
      <w:r w:rsidRPr="009A2C78">
        <w:rPr>
          <w:sz w:val="28"/>
          <w:szCs w:val="28"/>
        </w:rPr>
        <w:lastRenderedPageBreak/>
        <w:t>В ДОУ имеются:</w:t>
      </w:r>
    </w:p>
    <w:p w:rsidR="00441EA3" w:rsidRPr="009A2C78" w:rsidRDefault="00441EA3" w:rsidP="00441EA3">
      <w:pPr>
        <w:numPr>
          <w:ilvl w:val="0"/>
          <w:numId w:val="12"/>
        </w:num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кабинет заведующе</w:t>
      </w:r>
      <w:r w:rsidR="001C05E7">
        <w:rPr>
          <w:rFonts w:ascii="Times New Roman" w:hAnsi="Times New Roman" w:cs="Times New Roman"/>
          <w:sz w:val="28"/>
          <w:szCs w:val="28"/>
        </w:rPr>
        <w:t>го</w:t>
      </w:r>
      <w:r w:rsidRPr="009A2C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1EA3" w:rsidRPr="009A2C78" w:rsidRDefault="00441EA3" w:rsidP="00441EA3">
      <w:pPr>
        <w:numPr>
          <w:ilvl w:val="0"/>
          <w:numId w:val="12"/>
        </w:num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методический кабинет;</w:t>
      </w:r>
    </w:p>
    <w:p w:rsidR="00441EA3" w:rsidRPr="009A2C78" w:rsidRDefault="00441EA3" w:rsidP="00441EA3">
      <w:pPr>
        <w:numPr>
          <w:ilvl w:val="0"/>
          <w:numId w:val="12"/>
        </w:num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медицинский кабинет;</w:t>
      </w:r>
    </w:p>
    <w:p w:rsidR="00441EA3" w:rsidRPr="009A2C78" w:rsidRDefault="00441EA3" w:rsidP="00441EA3">
      <w:pPr>
        <w:numPr>
          <w:ilvl w:val="0"/>
          <w:numId w:val="12"/>
        </w:num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изолятор;</w:t>
      </w:r>
    </w:p>
    <w:p w:rsidR="00441EA3" w:rsidRPr="009A2C78" w:rsidRDefault="00441EA3" w:rsidP="00441EA3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физкультурн</w:t>
      </w:r>
      <w:r w:rsidRPr="009A2C78">
        <w:rPr>
          <w:rFonts w:ascii="Times New Roman" w:hAnsi="Times New Roman" w:cs="Times New Roman"/>
          <w:sz w:val="28"/>
          <w:szCs w:val="28"/>
        </w:rPr>
        <w:t>о-музыкальн</w:t>
      </w:r>
      <w:r w:rsidRPr="009A2C78">
        <w:rPr>
          <w:rFonts w:ascii="Times New Roman" w:eastAsia="Calibri" w:hAnsi="Times New Roman" w:cs="Times New Roman"/>
          <w:sz w:val="28"/>
          <w:szCs w:val="28"/>
        </w:rPr>
        <w:t>ый зал;</w:t>
      </w:r>
    </w:p>
    <w:p w:rsidR="00441EA3" w:rsidRPr="009A2C78" w:rsidRDefault="00441EA3" w:rsidP="001C05E7">
      <w:p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спортивный комплекс на улице;</w:t>
      </w:r>
    </w:p>
    <w:p w:rsidR="00441EA3" w:rsidRPr="009A2C78" w:rsidRDefault="00441EA3" w:rsidP="00441EA3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 участки для прогулок детей;</w:t>
      </w:r>
    </w:p>
    <w:p w:rsidR="00441EA3" w:rsidRPr="009A2C78" w:rsidRDefault="00441EA3" w:rsidP="00441EA3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 цветник</w:t>
      </w:r>
    </w:p>
    <w:p w:rsidR="00441EA3" w:rsidRPr="009A2C78" w:rsidRDefault="00441EA3" w:rsidP="00441EA3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групповые помещения с учетом возрастных особенностей детей;</w:t>
      </w:r>
    </w:p>
    <w:p w:rsidR="00441EA3" w:rsidRPr="009A2C78" w:rsidRDefault="00441EA3" w:rsidP="00441EA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Качество и организация питания</w:t>
      </w:r>
      <w:r w:rsidR="00371C14" w:rsidRPr="009A2C78">
        <w:rPr>
          <w:rFonts w:ascii="Times New Roman" w:hAnsi="Times New Roman" w:cs="Times New Roman"/>
          <w:b/>
          <w:sz w:val="28"/>
          <w:szCs w:val="28"/>
        </w:rPr>
        <w:t xml:space="preserve"> (Приложение №5)</w:t>
      </w:r>
    </w:p>
    <w:p w:rsidR="00441EA3" w:rsidRPr="009A2C78" w:rsidRDefault="00441EA3" w:rsidP="00441EA3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C5541B" w:rsidRPr="009A2C78" w:rsidRDefault="00441EA3" w:rsidP="00C5541B">
      <w:pPr>
        <w:spacing w:after="0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2C78">
        <w:rPr>
          <w:rFonts w:ascii="Times New Roman" w:hAnsi="Times New Roman" w:cs="Times New Roman"/>
          <w:b/>
          <w:sz w:val="32"/>
          <w:szCs w:val="32"/>
          <w:u w:val="single"/>
        </w:rPr>
        <w:t>4.Результаты деятельности ДО</w:t>
      </w:r>
      <w:proofErr w:type="gramStart"/>
      <w:r w:rsidRPr="009A2C78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="00371C14" w:rsidRPr="009A2C78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371C14" w:rsidRPr="009A2C78">
        <w:rPr>
          <w:rFonts w:ascii="Times New Roman" w:hAnsi="Times New Roman" w:cs="Times New Roman"/>
          <w:b/>
          <w:sz w:val="32"/>
          <w:szCs w:val="32"/>
          <w:u w:val="single"/>
        </w:rPr>
        <w:t>Приложение №6, №7,№8)</w:t>
      </w:r>
    </w:p>
    <w:p w:rsidR="00C5541B" w:rsidRPr="009A2C78" w:rsidRDefault="00C5541B" w:rsidP="00C5541B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C5541B" w:rsidRPr="009A2C78" w:rsidRDefault="00C5541B" w:rsidP="00C5541B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9A2C78">
        <w:rPr>
          <w:rFonts w:ascii="Times New Roman" w:hAnsi="Times New Roman" w:cs="Times New Roman"/>
          <w:b/>
          <w:sz w:val="32"/>
          <w:szCs w:val="32"/>
          <w:u w:val="single"/>
        </w:rPr>
        <w:t xml:space="preserve">5.Кадровый потенциал </w:t>
      </w:r>
      <w:r w:rsidRPr="009A2C78">
        <w:rPr>
          <w:rFonts w:ascii="Times New Roman" w:hAnsi="Times New Roman" w:cs="Times New Roman"/>
          <w:b/>
          <w:sz w:val="32"/>
          <w:szCs w:val="32"/>
        </w:rPr>
        <w:t>(приложение №9</w:t>
      </w:r>
      <w:r w:rsidRPr="009A2C78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441EA3" w:rsidRPr="009A2C78" w:rsidRDefault="00441EA3" w:rsidP="009C17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EA3" w:rsidRPr="009A2C78" w:rsidRDefault="00C5541B" w:rsidP="00441EA3">
      <w:pPr>
        <w:spacing w:after="0"/>
        <w:ind w:left="-1587" w:firstLine="4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C7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C1787" w:rsidRPr="009A2C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2C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EA3" w:rsidRPr="009A2C78">
        <w:rPr>
          <w:rFonts w:ascii="Times New Roman" w:hAnsi="Times New Roman" w:cs="Times New Roman"/>
          <w:b/>
          <w:sz w:val="32"/>
          <w:szCs w:val="32"/>
        </w:rPr>
        <w:t>6.</w:t>
      </w:r>
      <w:r w:rsidR="00441EA3" w:rsidRPr="009A2C78">
        <w:rPr>
          <w:rFonts w:ascii="Times New Roman" w:hAnsi="Times New Roman" w:cs="Times New Roman"/>
          <w:b/>
          <w:sz w:val="32"/>
          <w:szCs w:val="32"/>
          <w:u w:val="single"/>
        </w:rPr>
        <w:t>Финансовые ресурсы ДОУ и их использова</w:t>
      </w:r>
      <w:r w:rsidR="00441EA3" w:rsidRPr="009A2C78">
        <w:rPr>
          <w:rFonts w:ascii="Times New Roman" w:hAnsi="Times New Roman" w:cs="Times New Roman"/>
          <w:b/>
          <w:sz w:val="32"/>
          <w:szCs w:val="32"/>
        </w:rPr>
        <w:t>ние.</w:t>
      </w:r>
    </w:p>
    <w:p w:rsidR="00441EA3" w:rsidRPr="009A2C78" w:rsidRDefault="00C5541B" w:rsidP="00441EA3">
      <w:pPr>
        <w:pStyle w:val="a6"/>
        <w:spacing w:before="0" w:beforeAutospacing="0" w:after="0" w:afterAutospacing="0"/>
        <w:ind w:left="-907"/>
        <w:rPr>
          <w:sz w:val="28"/>
          <w:szCs w:val="28"/>
        </w:rPr>
      </w:pPr>
      <w:r w:rsidRPr="009A2C78">
        <w:rPr>
          <w:sz w:val="28"/>
          <w:szCs w:val="28"/>
        </w:rPr>
        <w:t xml:space="preserve">      </w:t>
      </w:r>
      <w:r w:rsidR="00441EA3" w:rsidRPr="009A2C78">
        <w:rPr>
          <w:sz w:val="28"/>
          <w:szCs w:val="28"/>
        </w:rPr>
        <w:t>ДОУ финансируется за счет бюджета и средств родителей воспитанников.</w:t>
      </w:r>
    </w:p>
    <w:p w:rsidR="00441EA3" w:rsidRPr="009A2C78" w:rsidRDefault="00F9007B" w:rsidP="00441EA3">
      <w:pPr>
        <w:pStyle w:val="a6"/>
        <w:spacing w:before="0" w:beforeAutospacing="0" w:after="0" w:afterAutospacing="0"/>
        <w:ind w:left="-907"/>
        <w:rPr>
          <w:b/>
          <w:sz w:val="28"/>
          <w:szCs w:val="28"/>
        </w:rPr>
      </w:pPr>
      <w:r w:rsidRPr="009A2C78">
        <w:rPr>
          <w:sz w:val="28"/>
          <w:szCs w:val="28"/>
        </w:rPr>
        <w:t xml:space="preserve">  </w:t>
      </w:r>
      <w:r w:rsidR="00C5541B" w:rsidRPr="009A2C78">
        <w:rPr>
          <w:sz w:val="28"/>
          <w:szCs w:val="28"/>
        </w:rPr>
        <w:t xml:space="preserve">    </w:t>
      </w:r>
      <w:r w:rsidR="00441EA3" w:rsidRPr="009A2C78">
        <w:rPr>
          <w:sz w:val="28"/>
          <w:szCs w:val="28"/>
        </w:rPr>
        <w:t>-</w:t>
      </w:r>
      <w:r w:rsidR="0033784D" w:rsidRPr="009A2C78">
        <w:rPr>
          <w:sz w:val="28"/>
          <w:szCs w:val="28"/>
        </w:rPr>
        <w:t xml:space="preserve"> </w:t>
      </w:r>
      <w:r w:rsidR="00C5541B" w:rsidRPr="009A2C78">
        <w:rPr>
          <w:sz w:val="28"/>
          <w:szCs w:val="28"/>
        </w:rPr>
        <w:t xml:space="preserve">Расходы учреждения  </w:t>
      </w:r>
      <w:r w:rsidR="00C5541B" w:rsidRPr="009A2C78">
        <w:rPr>
          <w:b/>
          <w:sz w:val="28"/>
          <w:szCs w:val="28"/>
        </w:rPr>
        <w:t>(Приложение №10)</w:t>
      </w:r>
    </w:p>
    <w:p w:rsidR="00C5541B" w:rsidRPr="009A2C78" w:rsidRDefault="00C5541B" w:rsidP="00441EA3">
      <w:pPr>
        <w:pStyle w:val="a6"/>
        <w:spacing w:before="0" w:beforeAutospacing="0" w:after="0" w:afterAutospacing="0"/>
        <w:ind w:left="-907"/>
        <w:rPr>
          <w:sz w:val="28"/>
          <w:szCs w:val="28"/>
        </w:rPr>
      </w:pPr>
    </w:p>
    <w:p w:rsidR="00441EA3" w:rsidRPr="009A2C78" w:rsidRDefault="009C1787" w:rsidP="002B7163">
      <w:pPr>
        <w:ind w:left="-567" w:hanging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2C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EA3" w:rsidRPr="009A2C78">
        <w:rPr>
          <w:rFonts w:ascii="Times New Roman" w:hAnsi="Times New Roman" w:cs="Times New Roman"/>
          <w:b/>
          <w:sz w:val="32"/>
          <w:szCs w:val="32"/>
          <w:u w:val="single"/>
        </w:rPr>
        <w:t>7.Заключение</w:t>
      </w:r>
    </w:p>
    <w:p w:rsidR="00441EA3" w:rsidRPr="009A2C78" w:rsidRDefault="00441EA3" w:rsidP="00441EA3">
      <w:pPr>
        <w:ind w:left="-284" w:hanging="5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C78">
        <w:rPr>
          <w:rFonts w:ascii="Times New Roman" w:hAnsi="Times New Roman" w:cs="Times New Roman"/>
          <w:b/>
          <w:sz w:val="36"/>
          <w:szCs w:val="36"/>
        </w:rPr>
        <w:t>Прогнозируемые результаты</w:t>
      </w:r>
    </w:p>
    <w:p w:rsidR="00441EA3" w:rsidRPr="009A2C78" w:rsidRDefault="00441EA3" w:rsidP="00F9007B">
      <w:pPr>
        <w:spacing w:after="0" w:line="240" w:lineRule="auto"/>
        <w:ind w:left="-284" w:hanging="510"/>
        <w:rPr>
          <w:rFonts w:ascii="Times New Roman" w:hAnsi="Times New Roman" w:cs="Times New Roman"/>
          <w:b/>
          <w:sz w:val="32"/>
          <w:szCs w:val="32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2C78">
        <w:rPr>
          <w:rFonts w:ascii="Times New Roman" w:hAnsi="Times New Roman" w:cs="Times New Roman"/>
          <w:sz w:val="28"/>
          <w:szCs w:val="28"/>
        </w:rPr>
        <w:t xml:space="preserve">Снижение детской заболеваемости, повышение </w:t>
      </w:r>
      <w:r w:rsidR="00B31EEA" w:rsidRPr="009A2C78">
        <w:rPr>
          <w:rFonts w:ascii="Times New Roman" w:hAnsi="Times New Roman" w:cs="Times New Roman"/>
          <w:sz w:val="28"/>
          <w:szCs w:val="28"/>
        </w:rPr>
        <w:t>посещаемости детей ДОУ,</w:t>
      </w:r>
      <w:r w:rsidRPr="009A2C78">
        <w:rPr>
          <w:rFonts w:ascii="Times New Roman" w:hAnsi="Times New Roman" w:cs="Times New Roman"/>
          <w:sz w:val="28"/>
          <w:szCs w:val="28"/>
        </w:rPr>
        <w:t xml:space="preserve"> приобщение ребёнка к здоровому образу жизни,   </w:t>
      </w:r>
      <w:r w:rsidRPr="009A2C78">
        <w:rPr>
          <w:rFonts w:ascii="Times New Roman" w:hAnsi="Times New Roman" w:cs="Times New Roman"/>
          <w:sz w:val="28"/>
          <w:szCs w:val="28"/>
        </w:rPr>
        <w:br/>
        <w:t>снижение детской агрессивности, овладение ребёнком разнообразными  видами двигательной активности и закаливания;</w:t>
      </w:r>
    </w:p>
    <w:p w:rsidR="00441EA3" w:rsidRPr="009A2C78" w:rsidRDefault="00441EA3" w:rsidP="00F9007B">
      <w:pPr>
        <w:spacing w:after="0" w:line="240" w:lineRule="auto"/>
        <w:ind w:left="-284" w:hanging="510"/>
        <w:rPr>
          <w:rFonts w:ascii="Times New Roman" w:hAnsi="Times New Roman" w:cs="Times New Roman"/>
          <w:b/>
          <w:sz w:val="32"/>
          <w:szCs w:val="32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-</w:t>
      </w:r>
      <w:r w:rsidRPr="009A2C78">
        <w:rPr>
          <w:rFonts w:ascii="Times New Roman" w:hAnsi="Times New Roman" w:cs="Times New Roman"/>
          <w:sz w:val="28"/>
          <w:szCs w:val="28"/>
        </w:rPr>
        <w:t>Качественное изменение познавательно-речевого, социальн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br/>
        <w:t xml:space="preserve"> личностного и художественно-эстетического  развития воспитанников;</w:t>
      </w:r>
    </w:p>
    <w:p w:rsidR="00441EA3" w:rsidRPr="009A2C78" w:rsidRDefault="00441EA3" w:rsidP="00F9007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- Построение развивающей среды и формирование личностно   </w:t>
      </w:r>
      <w:r w:rsidRPr="009A2C78">
        <w:rPr>
          <w:rFonts w:ascii="Times New Roman" w:hAnsi="Times New Roman" w:cs="Times New Roman"/>
          <w:sz w:val="28"/>
          <w:szCs w:val="28"/>
        </w:rPr>
        <w:br/>
        <w:t xml:space="preserve">  ориентированной модели взаимодействия педагогов с  детьми;</w:t>
      </w:r>
    </w:p>
    <w:p w:rsidR="00441EA3" w:rsidRPr="009A2C78" w:rsidRDefault="00441EA3" w:rsidP="00F9007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- Формирование ведущих характеристик личности: самостоятельности, </w:t>
      </w:r>
      <w:r w:rsidRPr="009A2C78">
        <w:rPr>
          <w:rFonts w:ascii="Times New Roman" w:hAnsi="Times New Roman" w:cs="Times New Roman"/>
          <w:sz w:val="28"/>
          <w:szCs w:val="28"/>
        </w:rPr>
        <w:br/>
        <w:t xml:space="preserve">   активности, целеустремлённости, любознательности, </w:t>
      </w:r>
      <w:r w:rsidRPr="009A2C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>, самооценки, развитие творческих способностей;</w:t>
      </w:r>
    </w:p>
    <w:p w:rsidR="00441EA3" w:rsidRPr="009A2C78" w:rsidRDefault="00441EA3" w:rsidP="00F9007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- Систематизация опыта формирования у детей психоэмоциональной  </w:t>
      </w:r>
      <w:r w:rsidRPr="009A2C78">
        <w:rPr>
          <w:rFonts w:ascii="Times New Roman" w:hAnsi="Times New Roman" w:cs="Times New Roman"/>
          <w:sz w:val="28"/>
          <w:szCs w:val="28"/>
        </w:rPr>
        <w:br/>
        <w:t xml:space="preserve">  устойчивости;</w:t>
      </w:r>
    </w:p>
    <w:p w:rsidR="00441EA3" w:rsidRPr="009A2C78" w:rsidRDefault="00441EA3" w:rsidP="00F9007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- Обновление содержания и технологий 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9A2C78">
        <w:rPr>
          <w:rFonts w:ascii="Times New Roman" w:hAnsi="Times New Roman" w:cs="Times New Roman"/>
          <w:sz w:val="28"/>
          <w:szCs w:val="28"/>
        </w:rPr>
        <w:br/>
        <w:t xml:space="preserve">  работы с детьми;</w:t>
      </w:r>
    </w:p>
    <w:p w:rsidR="00441EA3" w:rsidRPr="009A2C78" w:rsidRDefault="00441EA3" w:rsidP="00F9007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- Осуществление преемственности детского сада и школы по вопросам   </w:t>
      </w:r>
      <w:r w:rsidRPr="009A2C78">
        <w:rPr>
          <w:rFonts w:ascii="Times New Roman" w:hAnsi="Times New Roman" w:cs="Times New Roman"/>
          <w:sz w:val="28"/>
          <w:szCs w:val="28"/>
        </w:rPr>
        <w:br/>
        <w:t xml:space="preserve">   непрерывности воспитания и образования детей</w:t>
      </w:r>
      <w:r w:rsidR="0033784D" w:rsidRPr="009A2C78">
        <w:rPr>
          <w:rFonts w:ascii="Times New Roman" w:hAnsi="Times New Roman" w:cs="Times New Roman"/>
          <w:sz w:val="28"/>
          <w:szCs w:val="28"/>
        </w:rPr>
        <w:t>;</w:t>
      </w:r>
    </w:p>
    <w:p w:rsidR="0033784D" w:rsidRPr="009A2C78" w:rsidRDefault="0033784D" w:rsidP="00F9007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lastRenderedPageBreak/>
        <w:t>-Выявление индивидуальных особенностей каждого ребёнка, при необходимости разработка индивидуального маршрута образовательной работы для максимального раскрытия потенциала детской личности.</w:t>
      </w:r>
    </w:p>
    <w:p w:rsidR="00441EA3" w:rsidRPr="009A2C78" w:rsidRDefault="00441EA3" w:rsidP="002B71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3784D" w:rsidRPr="009A2C78" w:rsidRDefault="0033784D" w:rsidP="00337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Планируемые годовые задачи  на </w:t>
      </w:r>
      <w:r w:rsidR="001C05E7">
        <w:rPr>
          <w:rFonts w:ascii="Times New Roman" w:hAnsi="Times New Roman" w:cs="Times New Roman"/>
          <w:b/>
          <w:sz w:val="28"/>
          <w:szCs w:val="28"/>
        </w:rPr>
        <w:t>2014-2015</w:t>
      </w:r>
      <w:r w:rsidRPr="009A2C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784D" w:rsidRPr="009A2C78" w:rsidRDefault="0033784D" w:rsidP="00337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84D" w:rsidRDefault="0033784D" w:rsidP="00337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На основе анализа работы детского сада учреждение определило следующие </w:t>
      </w:r>
      <w:r w:rsidR="008B5AA2">
        <w:rPr>
          <w:rFonts w:ascii="Times New Roman" w:hAnsi="Times New Roman" w:cs="Times New Roman"/>
          <w:sz w:val="28"/>
          <w:szCs w:val="28"/>
        </w:rPr>
        <w:t>годовые задачи на 2014-2015г.</w:t>
      </w:r>
    </w:p>
    <w:p w:rsidR="008B5AA2" w:rsidRPr="009A2C78" w:rsidRDefault="008B5AA2" w:rsidP="00337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5AA2" w:rsidRDefault="008B5AA2" w:rsidP="008B5AA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ГОДОВАЯ 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дошкольного образования воспитанников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организацию эффективного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-образовательного процесса в ДОУ в соответствии с ФГОС и  примерной основной общеобразовательной программой дошкольного образования</w:t>
      </w:r>
    </w:p>
    <w:p w:rsidR="008B5AA2" w:rsidRDefault="008B5AA2" w:rsidP="008B5A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5AA2" w:rsidRDefault="008B5AA2" w:rsidP="008B5AA2">
      <w:pPr>
        <w:pStyle w:val="a3"/>
        <w:numPr>
          <w:ilvl w:val="0"/>
          <w:numId w:val="18"/>
        </w:numPr>
        <w:suppressAutoHyphens w:val="0"/>
        <w:jc w:val="both"/>
        <w:rPr>
          <w:color w:val="8A909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Повышать    профессиональную  компетентность  педагогов  в области  освоения  новых  федеральных государственных образовательных стандартов дошкольного образования и внедрение инновационных методов работы.</w:t>
      </w:r>
    </w:p>
    <w:p w:rsidR="008B5AA2" w:rsidRDefault="008B5AA2" w:rsidP="008B5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AA2" w:rsidRDefault="008B5AA2" w:rsidP="008B5AA2">
      <w:pPr>
        <w:pStyle w:val="a3"/>
        <w:numPr>
          <w:ilvl w:val="0"/>
          <w:numId w:val="18"/>
        </w:numPr>
        <w:suppressAutoHyphens w:val="0"/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Повысить организацию работы по реализации эффективных форм физического воспитания, оздоровления дошкольников, пропаганды здорового образа жизни и популяризации спорта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содружестве с семьями воспитанников.</w:t>
      </w:r>
    </w:p>
    <w:p w:rsidR="008B5AA2" w:rsidRDefault="008B5AA2" w:rsidP="008B5AA2">
      <w:pPr>
        <w:pStyle w:val="a3"/>
        <w:rPr>
          <w:b/>
          <w:i/>
          <w:sz w:val="28"/>
          <w:szCs w:val="28"/>
        </w:rPr>
      </w:pPr>
    </w:p>
    <w:p w:rsidR="008B5AA2" w:rsidRDefault="008B5AA2" w:rsidP="008B5AA2">
      <w:pPr>
        <w:pStyle w:val="a3"/>
        <w:numPr>
          <w:ilvl w:val="0"/>
          <w:numId w:val="18"/>
        </w:numPr>
        <w:suppressAutoHyphens w:val="0"/>
        <w:rPr>
          <w:color w:val="8A909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Совершенствовать в ДОУ </w:t>
      </w:r>
      <w:proofErr w:type="spellStart"/>
      <w:r>
        <w:rPr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color w:val="000000"/>
          <w:sz w:val="28"/>
          <w:szCs w:val="28"/>
          <w:lang w:eastAsia="ru-RU"/>
        </w:rPr>
        <w:t xml:space="preserve"> - образовательную  работу по освоению образовательной области «Художественно – эстетическое развитие»,  взаимодействуя  с семьями воспитанников.</w:t>
      </w:r>
    </w:p>
    <w:p w:rsidR="008B5AA2" w:rsidRDefault="008B5AA2" w:rsidP="008B5AA2">
      <w:pPr>
        <w:pStyle w:val="a3"/>
        <w:rPr>
          <w:color w:val="000000"/>
          <w:sz w:val="28"/>
          <w:szCs w:val="28"/>
          <w:lang w:eastAsia="ru-RU"/>
        </w:rPr>
      </w:pPr>
    </w:p>
    <w:p w:rsidR="008B5AA2" w:rsidRDefault="008B5AA2" w:rsidP="008B5AA2">
      <w:pPr>
        <w:pStyle w:val="a3"/>
        <w:numPr>
          <w:ilvl w:val="0"/>
          <w:numId w:val="18"/>
        </w:numPr>
        <w:suppressAutoHyphens w:val="0"/>
        <w:rPr>
          <w:color w:val="8A909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Совершенствовать организацию развивающей предметно – пространственной среды, как важного фактора  развития детей в условиях ФГОС. </w:t>
      </w:r>
    </w:p>
    <w:p w:rsidR="008B5AA2" w:rsidRDefault="008B5AA2" w:rsidP="008B5AA2">
      <w:pPr>
        <w:pStyle w:val="a3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C5541B" w:rsidRPr="008B5AA2" w:rsidRDefault="00C5541B">
      <w:pPr>
        <w:rPr>
          <w:rFonts w:ascii="Times New Roman" w:hAnsi="Times New Roman" w:cs="Times New Roman"/>
          <w:color w:val="FF0000"/>
        </w:rPr>
      </w:pPr>
    </w:p>
    <w:p w:rsidR="009A2C78" w:rsidRPr="009A2C78" w:rsidRDefault="009A2C78">
      <w:pPr>
        <w:rPr>
          <w:rFonts w:ascii="Times New Roman" w:hAnsi="Times New Roman" w:cs="Times New Roman"/>
        </w:rPr>
      </w:pPr>
    </w:p>
    <w:p w:rsidR="0000426A" w:rsidRPr="009A2C78" w:rsidRDefault="0000426A" w:rsidP="00004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426A" w:rsidRPr="009A2C78" w:rsidRDefault="0000426A" w:rsidP="000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426A" w:rsidRPr="009A2C78" w:rsidRDefault="0000426A" w:rsidP="000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:rsidR="0000426A" w:rsidRPr="009A2C78" w:rsidRDefault="0000426A" w:rsidP="000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</w:t>
      </w:r>
      <w:proofErr w:type="spellStart"/>
      <w:r w:rsidRPr="009A2C78">
        <w:rPr>
          <w:rFonts w:ascii="Times New Roman" w:hAnsi="Times New Roman" w:cs="Times New Roman"/>
          <w:b/>
          <w:sz w:val="28"/>
          <w:szCs w:val="28"/>
        </w:rPr>
        <w:t>дошкольногообразовательного</w:t>
      </w:r>
      <w:proofErr w:type="spellEnd"/>
      <w:r w:rsidRPr="009A2C78">
        <w:rPr>
          <w:rFonts w:ascii="Times New Roman" w:hAnsi="Times New Roman" w:cs="Times New Roman"/>
          <w:b/>
          <w:sz w:val="28"/>
          <w:szCs w:val="28"/>
        </w:rPr>
        <w:t xml:space="preserve"> учреждения «</w:t>
      </w:r>
      <w:proofErr w:type="spellStart"/>
      <w:r w:rsidRPr="009A2C78"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  <w:r w:rsidRPr="009A2C78"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00426A" w:rsidRPr="009A2C78" w:rsidRDefault="0000426A" w:rsidP="000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на 2012-2013 </w:t>
      </w:r>
      <w:proofErr w:type="spellStart"/>
      <w:r w:rsidRPr="009A2C7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A2C7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A2C7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9A2C78">
        <w:rPr>
          <w:rFonts w:ascii="Times New Roman" w:hAnsi="Times New Roman" w:cs="Times New Roman"/>
          <w:b/>
          <w:sz w:val="28"/>
          <w:szCs w:val="28"/>
        </w:rPr>
        <w:t>.</w:t>
      </w:r>
    </w:p>
    <w:p w:rsidR="0000426A" w:rsidRPr="009A2C78" w:rsidRDefault="0000426A" w:rsidP="00004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26A" w:rsidRPr="009A2C78" w:rsidRDefault="0000426A" w:rsidP="0000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Учебный план ДОУ составлен на основе «Программы воспитания и обучения в детском саду» под ред. М.А Васильевой, 2009г.,  в соответствии </w:t>
      </w:r>
      <w:r w:rsidRPr="009A2C78">
        <w:rPr>
          <w:rFonts w:ascii="Times New Roman" w:hAnsi="Times New Roman" w:cs="Times New Roman"/>
          <w:sz w:val="28"/>
          <w:szCs w:val="28"/>
        </w:rPr>
        <w:lastRenderedPageBreak/>
        <w:t xml:space="preserve">с примерной </w:t>
      </w:r>
      <w:r w:rsidRPr="009A2C78">
        <w:rPr>
          <w:rStyle w:val="FontStyle199"/>
          <w:rFonts w:ascii="Times New Roman" w:hAnsi="Times New Roman" w:cs="Times New Roman"/>
          <w:sz w:val="28"/>
          <w:szCs w:val="28"/>
        </w:rPr>
        <w:t xml:space="preserve">основной общеобразовательной  программой  дошкольного  образования «От рождения до школы» </w:t>
      </w:r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 xml:space="preserve">Н, Е. </w:t>
      </w:r>
      <w:proofErr w:type="spellStart"/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 xml:space="preserve">, Т. С. Комаровой,  М. А. </w:t>
      </w:r>
      <w:r w:rsidRPr="009A2C78">
        <w:rPr>
          <w:rStyle w:val="FontStyle216"/>
          <w:rFonts w:ascii="Times New Roman" w:hAnsi="Times New Roman" w:cs="Times New Roman"/>
          <w:sz w:val="28"/>
          <w:szCs w:val="28"/>
        </w:rPr>
        <w:t>Васильевой,</w:t>
      </w:r>
      <w:r w:rsidRPr="009A2C78">
        <w:rPr>
          <w:rStyle w:val="FontStyle207"/>
          <w:rFonts w:ascii="Times New Roman" w:hAnsi="Times New Roman" w:cs="Times New Roman"/>
          <w:sz w:val="28"/>
          <w:szCs w:val="28"/>
        </w:rPr>
        <w:t xml:space="preserve"> 2010г. </w:t>
      </w:r>
      <w:r w:rsidRPr="009A2C78">
        <w:rPr>
          <w:rFonts w:ascii="Times New Roman" w:hAnsi="Times New Roman" w:cs="Times New Roman"/>
          <w:sz w:val="28"/>
          <w:szCs w:val="28"/>
        </w:rPr>
        <w:t>с учётом нормативн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 правовых документов и локальных актов:</w:t>
      </w:r>
    </w:p>
    <w:p w:rsidR="0000426A" w:rsidRPr="009A2C78" w:rsidRDefault="0000426A" w:rsidP="0000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*Санитарно-эпидемиологических требований к устройству, содержанию и организации режима работы дошкольных образовательных учреждений.</w:t>
      </w:r>
    </w:p>
    <w:p w:rsidR="0000426A" w:rsidRPr="009A2C78" w:rsidRDefault="0000426A" w:rsidP="0000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 xml:space="preserve"> 2.4.1. 2660-10 от 22.12.2010г.</w:t>
      </w:r>
    </w:p>
    <w:p w:rsidR="0000426A" w:rsidRPr="009A2C78" w:rsidRDefault="0000426A" w:rsidP="0000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6A" w:rsidRPr="009A2C78" w:rsidRDefault="0000426A" w:rsidP="000042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2C78">
        <w:rPr>
          <w:rFonts w:ascii="Times New Roman" w:hAnsi="Times New Roman" w:cs="Times New Roman"/>
          <w:sz w:val="28"/>
          <w:szCs w:val="28"/>
        </w:rPr>
        <w:t>*</w:t>
      </w:r>
      <w:r w:rsidRPr="009A2C78">
        <w:rPr>
          <w:rFonts w:ascii="Times New Roman" w:hAnsi="Times New Roman" w:cs="Times New Roman"/>
          <w:bCs/>
          <w:sz w:val="28"/>
          <w:szCs w:val="28"/>
        </w:rPr>
        <w:t xml:space="preserve"> Федеральным государственным требованиям к структуре основной общеобразовательной программы дошкольного образования (утв. Приказом </w:t>
      </w:r>
      <w:proofErr w:type="spellStart"/>
      <w:r w:rsidRPr="009A2C78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A2C78">
        <w:rPr>
          <w:rFonts w:ascii="Times New Roman" w:hAnsi="Times New Roman" w:cs="Times New Roman"/>
          <w:bCs/>
          <w:sz w:val="28"/>
          <w:szCs w:val="28"/>
        </w:rPr>
        <w:t xml:space="preserve"> России от 23.11.2009 № 655</w:t>
      </w:r>
      <w:proofErr w:type="gramEnd"/>
    </w:p>
    <w:p w:rsidR="0000426A" w:rsidRPr="009A2C78" w:rsidRDefault="0000426A" w:rsidP="0000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* Методическими рекомендациями  (региональными)  к разработке основной общеобразовательной программы дошкольного образовательного учреждения, 2011г.;</w:t>
      </w:r>
    </w:p>
    <w:p w:rsidR="0000426A" w:rsidRPr="009A2C78" w:rsidRDefault="0000426A" w:rsidP="0000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*Основной образовательной программы  МКДОУ «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 xml:space="preserve"> детский сад «Тополёк».</w:t>
      </w:r>
    </w:p>
    <w:p w:rsidR="0000426A" w:rsidRPr="009A2C78" w:rsidRDefault="0000426A" w:rsidP="0000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Основная цель учебного плана: Регламентация учебно – познавательной деятельности.</w:t>
      </w:r>
    </w:p>
    <w:p w:rsidR="0000426A" w:rsidRPr="009A2C78" w:rsidRDefault="0000426A" w:rsidP="0000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При организации образовательного процесса учитывается принцип интеграции образовательных областей:</w:t>
      </w:r>
    </w:p>
    <w:p w:rsidR="0000426A" w:rsidRPr="009A2C78" w:rsidRDefault="0000426A" w:rsidP="0000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78">
        <w:rPr>
          <w:rFonts w:ascii="Times New Roman" w:hAnsi="Times New Roman" w:cs="Times New Roman"/>
          <w:sz w:val="28"/>
          <w:szCs w:val="28"/>
        </w:rPr>
        <w:t>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</w:p>
    <w:p w:rsidR="0000426A" w:rsidRPr="009A2C78" w:rsidRDefault="0000426A" w:rsidP="0000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Учебный план ориентирован на разностороннее развитие дошкольников с учётом их возрастных и индивидуальных особенностей по основным направлениям – физическому, социальн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 личностному, познавательно- речевому и художественно- эстетическому.</w:t>
      </w:r>
    </w:p>
    <w:p w:rsidR="0000426A" w:rsidRPr="009A2C78" w:rsidRDefault="0000426A" w:rsidP="0000426A">
      <w:pPr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Учебный план реализуется в ходе непосредственно образовательной деятельности.</w:t>
      </w:r>
    </w:p>
    <w:p w:rsidR="0000426A" w:rsidRPr="009A2C78" w:rsidRDefault="0000426A" w:rsidP="0000426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  нормативы (СанПиН 2.4.1.2660 – 10) согласно Постановлению от 22 декабря 2010 г. № 19342 Министерства здравоохранения РФ.     </w:t>
      </w:r>
    </w:p>
    <w:p w:rsidR="0000426A" w:rsidRPr="009A2C78" w:rsidRDefault="0000426A" w:rsidP="000042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0426A" w:rsidRPr="009A2C78" w:rsidRDefault="0000426A" w:rsidP="000042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Во 2 младшей группе (от 3 до 4 лет) – 10 занятий в неделю по 15 минут, с 10 минутными перерывами между ними. Чередуются: коммуникация и ознакомление с художественной литературой, познавательн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и формирование целостной картины мира, лепка  и аппликация;</w:t>
      </w:r>
    </w:p>
    <w:p w:rsidR="0000426A" w:rsidRPr="009A2C78" w:rsidRDefault="0000426A" w:rsidP="000042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lastRenderedPageBreak/>
        <w:t>В средней группе (от 4 до 5 лет) – 10 занятий в неделю по 20 минут, с 10 минутными перерывами между ними. Чередуются: коммуникация и ознакомление с художественной литературой, познавательн</w:t>
      </w:r>
      <w:proofErr w:type="gramStart"/>
      <w:r w:rsidRPr="009A2C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2C78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и формирование целостной картины мира, лепка  и аппликация;</w:t>
      </w:r>
    </w:p>
    <w:p w:rsidR="0000426A" w:rsidRPr="009A2C78" w:rsidRDefault="0000426A" w:rsidP="000042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В старшей группе (от 5 до 6 лет) – 15 занятий в неделю по 20-25 минут (включая 2 дополнительных занятия по кружковой работе),  с 10 минутными перерывами между ними. Чередуются: лепка  и аппликация;</w:t>
      </w:r>
    </w:p>
    <w:p w:rsidR="0000426A" w:rsidRPr="009A2C78" w:rsidRDefault="0000426A" w:rsidP="000042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В подготовительной группе (от 6 до 7 лет) – 16 занятий в неделю по 30 минут (включая 2 дополнительных занятия по кружковой работе), с 10 минутными перерывами между ними. Чередуются: лепка  и аппликация;</w:t>
      </w:r>
    </w:p>
    <w:p w:rsidR="0000426A" w:rsidRPr="009A2C78" w:rsidRDefault="0000426A" w:rsidP="0000426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426A" w:rsidRPr="009A2C78" w:rsidRDefault="0000426A" w:rsidP="0000426A">
      <w:pPr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  Непосредственно образовательная деятельность проводится с воспитанниками с сентября по май.</w:t>
      </w:r>
      <w:r w:rsidRPr="009A2C78">
        <w:rPr>
          <w:rFonts w:ascii="Times New Roman" w:hAnsi="Times New Roman" w:cs="Times New Roman"/>
        </w:rPr>
        <w:t xml:space="preserve"> </w:t>
      </w:r>
      <w:r w:rsidRPr="009A2C78">
        <w:rPr>
          <w:rFonts w:ascii="Times New Roman" w:hAnsi="Times New Roman" w:cs="Times New Roman"/>
          <w:sz w:val="28"/>
          <w:szCs w:val="28"/>
        </w:rPr>
        <w:t>В середине года (январь) для детей организовываются 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летний период непосредственно образовательная деятельность не 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00426A" w:rsidRPr="009A2C78" w:rsidRDefault="0000426A" w:rsidP="00004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0426A" w:rsidRPr="009A2C78" w:rsidRDefault="0000426A" w:rsidP="00004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 учреждения</w:t>
      </w:r>
    </w:p>
    <w:p w:rsidR="0000426A" w:rsidRPr="009A2C78" w:rsidRDefault="0000426A" w:rsidP="00004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2C78"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  <w:r w:rsidRPr="009A2C78"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00426A" w:rsidRPr="009A2C78" w:rsidRDefault="0000426A" w:rsidP="00004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00426A" w:rsidRPr="009A2C78" w:rsidRDefault="0000426A" w:rsidP="00004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под редакцией М.А. Васильевой на 2012-2013 учебный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1983"/>
        <w:gridCol w:w="2541"/>
        <w:gridCol w:w="473"/>
        <w:gridCol w:w="474"/>
        <w:gridCol w:w="53"/>
        <w:gridCol w:w="10"/>
        <w:gridCol w:w="420"/>
        <w:gridCol w:w="147"/>
        <w:gridCol w:w="321"/>
        <w:gridCol w:w="104"/>
        <w:gridCol w:w="567"/>
        <w:gridCol w:w="567"/>
        <w:gridCol w:w="567"/>
        <w:gridCol w:w="709"/>
      </w:tblGrid>
      <w:tr w:rsidR="0000426A" w:rsidRPr="009A2C78" w:rsidTr="0000426A">
        <w:trPr>
          <w:trHeight w:val="155"/>
        </w:trPr>
        <w:tc>
          <w:tcPr>
            <w:tcW w:w="1979" w:type="dxa"/>
            <w:vMerge w:val="restart"/>
            <w:shd w:val="clear" w:color="auto" w:fill="C0C0C0"/>
            <w:vAlign w:val="center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Направления</w:t>
            </w: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C0C0C0"/>
            <w:vAlign w:val="center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541" w:type="dxa"/>
            <w:vMerge w:val="restart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Виды образовательной деятельности*</w:t>
            </w:r>
          </w:p>
        </w:tc>
        <w:tc>
          <w:tcPr>
            <w:tcW w:w="947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 младшая группа</w:t>
            </w:r>
          </w:p>
        </w:tc>
        <w:tc>
          <w:tcPr>
            <w:tcW w:w="951" w:type="dxa"/>
            <w:gridSpan w:val="5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238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276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3-4 лет</w:t>
            </w:r>
          </w:p>
        </w:tc>
        <w:tc>
          <w:tcPr>
            <w:tcW w:w="951" w:type="dxa"/>
            <w:gridSpan w:val="5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4-5 лет</w:t>
            </w:r>
          </w:p>
        </w:tc>
        <w:tc>
          <w:tcPr>
            <w:tcW w:w="1238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5-6 лет</w:t>
            </w:r>
          </w:p>
        </w:tc>
        <w:tc>
          <w:tcPr>
            <w:tcW w:w="1276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6-7 лет</w:t>
            </w:r>
          </w:p>
        </w:tc>
      </w:tr>
      <w:tr w:rsidR="0000426A" w:rsidRPr="009A2C78" w:rsidTr="0000426A">
        <w:trPr>
          <w:gridAfter w:val="12"/>
          <w:wAfter w:w="4412" w:type="dxa"/>
          <w:trHeight w:val="453"/>
        </w:trPr>
        <w:tc>
          <w:tcPr>
            <w:tcW w:w="1979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83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2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0426A" w:rsidRPr="009A2C78" w:rsidTr="0000426A">
        <w:trPr>
          <w:gridAfter w:val="14"/>
          <w:wAfter w:w="8936" w:type="dxa"/>
          <w:trHeight w:val="53"/>
        </w:trPr>
        <w:tc>
          <w:tcPr>
            <w:tcW w:w="197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 w:val="restart"/>
            <w:textDirection w:val="btLr"/>
          </w:tcPr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</w:t>
            </w:r>
          </w:p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речевое направление</w:t>
            </w: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00426A" w:rsidRPr="009A2C78" w:rsidTr="0000426A">
        <w:trPr>
          <w:gridAfter w:val="14"/>
          <w:wAfter w:w="8936" w:type="dxa"/>
          <w:trHeight w:val="481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426A" w:rsidRPr="009A2C78" w:rsidTr="0000426A">
        <w:trPr>
          <w:trHeight w:val="1056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элементарных математических представлений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00426A" w:rsidRPr="009A2C78" w:rsidTr="0000426A">
        <w:trPr>
          <w:trHeight w:val="237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познавательн</w:t>
            </w:r>
            <w:proofErr w:type="gramStart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исследовательская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коммуникация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</w:t>
            </w: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художественной литературы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ознакомление </w:t>
            </w: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 художественной </w:t>
            </w: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литературой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0,5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0,5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</w:tc>
      </w:tr>
      <w:tr w:rsidR="0000426A" w:rsidRPr="009A2C78" w:rsidTr="0000426A">
        <w:trPr>
          <w:trHeight w:val="483"/>
        </w:trPr>
        <w:tc>
          <w:tcPr>
            <w:tcW w:w="197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4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3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</w:tr>
      <w:tr w:rsidR="0000426A" w:rsidRPr="009A2C78" w:rsidTr="0000426A">
        <w:trPr>
          <w:gridAfter w:val="14"/>
          <w:wAfter w:w="8936" w:type="dxa"/>
          <w:trHeight w:val="488"/>
        </w:trPr>
        <w:tc>
          <w:tcPr>
            <w:tcW w:w="1979" w:type="dxa"/>
            <w:vMerge w:val="restart"/>
            <w:textDirection w:val="btLr"/>
          </w:tcPr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Социализация, </w:t>
            </w: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труд, безопасность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целостной картины мира</w:t>
            </w: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4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3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2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</w:tr>
      <w:tr w:rsidR="0000426A" w:rsidRPr="009A2C78" w:rsidTr="0000426A">
        <w:trPr>
          <w:trHeight w:val="505"/>
        </w:trPr>
        <w:tc>
          <w:tcPr>
            <w:tcW w:w="197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4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83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00426A" w:rsidRPr="009A2C78" w:rsidTr="0000426A">
        <w:trPr>
          <w:gridAfter w:val="14"/>
          <w:wAfter w:w="8936" w:type="dxa"/>
          <w:trHeight w:val="488"/>
        </w:trPr>
        <w:tc>
          <w:tcPr>
            <w:tcW w:w="1979" w:type="dxa"/>
            <w:vMerge w:val="restart"/>
            <w:textDirection w:val="btLr"/>
          </w:tcPr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</w:t>
            </w:r>
          </w:p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 направление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музыка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</w:t>
            </w: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творчество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рисование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лепка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</w:tr>
      <w:tr w:rsidR="0000426A" w:rsidRPr="009A2C78" w:rsidTr="0000426A">
        <w:trPr>
          <w:trHeight w:val="201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аппликация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ручной труд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426A" w:rsidRPr="009A2C78" w:rsidTr="0000426A">
        <w:trPr>
          <w:trHeight w:val="242"/>
        </w:trPr>
        <w:tc>
          <w:tcPr>
            <w:tcW w:w="197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77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</w:tr>
      <w:tr w:rsidR="0000426A" w:rsidRPr="009A2C78" w:rsidTr="0000426A">
        <w:trPr>
          <w:trHeight w:val="405"/>
        </w:trPr>
        <w:tc>
          <w:tcPr>
            <w:tcW w:w="1979" w:type="dxa"/>
            <w:vMerge w:val="restart"/>
            <w:textDirection w:val="btLr"/>
          </w:tcPr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Физическое  </w:t>
            </w:r>
          </w:p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</w:t>
            </w: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426A" w:rsidRPr="009A2C78" w:rsidTr="0000426A">
        <w:trPr>
          <w:trHeight w:val="302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культура, здоровье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- физическая культура</w:t>
            </w: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</w:tr>
      <w:tr w:rsidR="0000426A" w:rsidRPr="009A2C78" w:rsidTr="0000426A">
        <w:trPr>
          <w:trHeight w:val="155"/>
        </w:trPr>
        <w:tc>
          <w:tcPr>
            <w:tcW w:w="1979" w:type="dxa"/>
            <w:vMerge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2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57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468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504</w:t>
            </w:r>
          </w:p>
        </w:tc>
      </w:tr>
      <w:tr w:rsidR="0000426A" w:rsidRPr="009A2C78" w:rsidTr="0000426A">
        <w:trPr>
          <w:cantSplit/>
          <w:trHeight w:val="701"/>
        </w:trPr>
        <w:tc>
          <w:tcPr>
            <w:tcW w:w="1979" w:type="dxa"/>
            <w:shd w:val="clear" w:color="auto" w:fill="C0C0C0"/>
            <w:textDirection w:val="btLr"/>
          </w:tcPr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</w:t>
            </w:r>
          </w:p>
          <w:p w:rsidR="0000426A" w:rsidRPr="009A2C78" w:rsidRDefault="0000426A" w:rsidP="000042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 направление</w:t>
            </w:r>
          </w:p>
        </w:tc>
        <w:tc>
          <w:tcPr>
            <w:tcW w:w="198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Кружковая работа</w:t>
            </w:r>
          </w:p>
        </w:tc>
        <w:tc>
          <w:tcPr>
            <w:tcW w:w="2541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00426A" w:rsidRPr="009A2C78" w:rsidTr="0000426A">
        <w:trPr>
          <w:trHeight w:val="276"/>
        </w:trPr>
        <w:tc>
          <w:tcPr>
            <w:tcW w:w="197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541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0426A" w:rsidRPr="009A2C78" w:rsidRDefault="0000426A" w:rsidP="00004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C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576</w:t>
            </w:r>
          </w:p>
        </w:tc>
      </w:tr>
    </w:tbl>
    <w:p w:rsidR="0000426A" w:rsidRPr="009A2C78" w:rsidRDefault="0000426A" w:rsidP="0000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26A" w:rsidRPr="009A2C78" w:rsidRDefault="0000426A" w:rsidP="0000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26A" w:rsidRPr="009A2C78" w:rsidRDefault="0000426A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9A2C78" w:rsidRPr="009A2C78" w:rsidRDefault="009A2C78" w:rsidP="000042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="-635" w:tblpY="803"/>
        <w:tblW w:w="10065" w:type="dxa"/>
        <w:tblLayout w:type="fixed"/>
        <w:tblLook w:val="04A0" w:firstRow="1" w:lastRow="0" w:firstColumn="1" w:lastColumn="0" w:noHBand="0" w:noVBand="1"/>
      </w:tblPr>
      <w:tblGrid>
        <w:gridCol w:w="2518"/>
        <w:gridCol w:w="1877"/>
        <w:gridCol w:w="1525"/>
        <w:gridCol w:w="1594"/>
        <w:gridCol w:w="2551"/>
      </w:tblGrid>
      <w:tr w:rsidR="0000426A" w:rsidRPr="009A2C78" w:rsidTr="0000426A">
        <w:trPr>
          <w:trHeight w:val="139"/>
        </w:trPr>
        <w:tc>
          <w:tcPr>
            <w:tcW w:w="2518" w:type="dxa"/>
          </w:tcPr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77" w:type="dxa"/>
          </w:tcPr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525" w:type="dxa"/>
          </w:tcPr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594" w:type="dxa"/>
          </w:tcPr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00426A" w:rsidRPr="009A2C78" w:rsidTr="0000426A">
        <w:trPr>
          <w:trHeight w:val="957"/>
        </w:trPr>
        <w:tc>
          <w:tcPr>
            <w:tcW w:w="2518" w:type="dxa"/>
          </w:tcPr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77" w:type="dxa"/>
          </w:tcPr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0426A" w:rsidRPr="009A2C78" w:rsidRDefault="002343A8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25" w:type="dxa"/>
          </w:tcPr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«Чудесная глина»</w:t>
            </w:r>
          </w:p>
        </w:tc>
        <w:tc>
          <w:tcPr>
            <w:tcW w:w="1594" w:type="dxa"/>
          </w:tcPr>
          <w:p w:rsidR="0000426A" w:rsidRPr="009A2C78" w:rsidRDefault="002343A8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15:40-16:05</w:t>
            </w:r>
          </w:p>
          <w:p w:rsidR="0000426A" w:rsidRPr="009A2C78" w:rsidRDefault="002343A8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</w:t>
            </w:r>
            <w:r w:rsidR="0000426A" w:rsidRPr="009A2C78">
              <w:rPr>
                <w:rFonts w:ascii="Times New Roman" w:hAnsi="Times New Roman" w:cs="Times New Roman"/>
                <w:sz w:val="28"/>
                <w:szCs w:val="28"/>
              </w:rPr>
              <w:t>-16:40</w:t>
            </w:r>
          </w:p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Гридина Мария Викторовна</w:t>
            </w:r>
          </w:p>
        </w:tc>
      </w:tr>
      <w:tr w:rsidR="002343A8" w:rsidRPr="009A2C78" w:rsidTr="0000426A">
        <w:trPr>
          <w:trHeight w:val="957"/>
        </w:trPr>
        <w:tc>
          <w:tcPr>
            <w:tcW w:w="2518" w:type="dxa"/>
          </w:tcPr>
          <w:p w:rsidR="002343A8" w:rsidRPr="009A2C78" w:rsidRDefault="002343A8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</w:t>
            </w:r>
          </w:p>
        </w:tc>
        <w:tc>
          <w:tcPr>
            <w:tcW w:w="1877" w:type="dxa"/>
          </w:tcPr>
          <w:p w:rsidR="002343A8" w:rsidRDefault="002343A8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43A8" w:rsidRPr="009A2C78" w:rsidRDefault="002343A8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25" w:type="dxa"/>
          </w:tcPr>
          <w:p w:rsidR="002343A8" w:rsidRPr="009A2C78" w:rsidRDefault="002343A8" w:rsidP="0023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94" w:type="dxa"/>
          </w:tcPr>
          <w:p w:rsidR="002343A8" w:rsidRPr="009A2C78" w:rsidRDefault="002343A8" w:rsidP="0023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15:40-16:05</w:t>
            </w:r>
          </w:p>
          <w:p w:rsidR="002343A8" w:rsidRPr="009A2C78" w:rsidRDefault="002343A8" w:rsidP="0023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-16:40</w:t>
            </w:r>
          </w:p>
          <w:p w:rsidR="002343A8" w:rsidRPr="009A2C78" w:rsidRDefault="002343A8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43A8" w:rsidRPr="009A2C78" w:rsidRDefault="002343A8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Елена Владимировна</w:t>
            </w:r>
          </w:p>
        </w:tc>
      </w:tr>
      <w:tr w:rsidR="0000426A" w:rsidRPr="009A2C78" w:rsidTr="0000426A">
        <w:trPr>
          <w:trHeight w:val="353"/>
        </w:trPr>
        <w:tc>
          <w:tcPr>
            <w:tcW w:w="2518" w:type="dxa"/>
          </w:tcPr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77" w:type="dxa"/>
          </w:tcPr>
          <w:p w:rsidR="0000426A" w:rsidRPr="009A2C78" w:rsidRDefault="002343A8" w:rsidP="0023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Пятница</w:t>
            </w:r>
          </w:p>
        </w:tc>
        <w:tc>
          <w:tcPr>
            <w:tcW w:w="1525" w:type="dxa"/>
          </w:tcPr>
          <w:p w:rsidR="0000426A" w:rsidRDefault="002343A8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</w:t>
            </w:r>
            <w:r w:rsidR="0000426A" w:rsidRPr="009A2C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43A8" w:rsidRPr="009A2C78" w:rsidRDefault="002343A8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94" w:type="dxa"/>
          </w:tcPr>
          <w:p w:rsidR="002343A8" w:rsidRPr="009A2C78" w:rsidRDefault="002343A8" w:rsidP="0023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15:40-16:05</w:t>
            </w:r>
          </w:p>
          <w:p w:rsidR="002343A8" w:rsidRPr="009A2C78" w:rsidRDefault="002343A8" w:rsidP="0023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-16:40</w:t>
            </w:r>
          </w:p>
          <w:p w:rsidR="0000426A" w:rsidRPr="009A2C78" w:rsidRDefault="0000426A" w:rsidP="000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Светлана </w:t>
            </w:r>
            <w:proofErr w:type="spellStart"/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Гениевна</w:t>
            </w:r>
            <w:proofErr w:type="spellEnd"/>
          </w:p>
        </w:tc>
      </w:tr>
    </w:tbl>
    <w:p w:rsidR="0000426A" w:rsidRPr="009A2C78" w:rsidRDefault="0000426A" w:rsidP="009A2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Расписание занятий кружков дополнительного образования</w:t>
      </w:r>
    </w:p>
    <w:p w:rsidR="009C1787" w:rsidRPr="009A2C78" w:rsidRDefault="009C1787" w:rsidP="00004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426A" w:rsidRPr="009A2C78" w:rsidRDefault="009C1787" w:rsidP="00004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00426A" w:rsidRPr="009A2C78" w:rsidRDefault="0000426A" w:rsidP="00004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ПЛАН РАБОТЫ ПО ПРЕЕМСТВЕННОСТИ ДЕТСКОГО САДА И НАЧАЛЬНОЙ ШКОЛЫ НА 2012-2013 УЧЕБНЫЙ ГОД </w:t>
      </w:r>
    </w:p>
    <w:p w:rsidR="0000426A" w:rsidRPr="009A2C78" w:rsidRDefault="0000426A" w:rsidP="0000426A">
      <w:pPr>
        <w:pStyle w:val="a3"/>
        <w:ind w:left="644"/>
        <w:jc w:val="both"/>
        <w:rPr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4667"/>
        <w:gridCol w:w="1718"/>
        <w:gridCol w:w="3254"/>
      </w:tblGrid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A2C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A2C7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A2C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A2C78">
              <w:rPr>
                <w:b/>
                <w:sz w:val="28"/>
                <w:szCs w:val="28"/>
              </w:rPr>
              <w:t xml:space="preserve">  Ответственные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1.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Участие подготовительной группы в празднике «Первый звонок»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Сентябрь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2.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rFonts w:eastAsia="Calibri"/>
                <w:sz w:val="28"/>
                <w:szCs w:val="28"/>
              </w:rPr>
              <w:t>Оформление стенда и страничк</w:t>
            </w:r>
            <w:r w:rsidRPr="009A2C78">
              <w:rPr>
                <w:sz w:val="28"/>
                <w:szCs w:val="28"/>
              </w:rPr>
              <w:t>и</w:t>
            </w:r>
            <w:r w:rsidRPr="009A2C78">
              <w:rPr>
                <w:rFonts w:eastAsia="Calibri"/>
                <w:sz w:val="28"/>
                <w:szCs w:val="28"/>
              </w:rPr>
              <w:t xml:space="preserve"> на сайте детского сада «Для вас родители, будущих первоклассников»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 течени</w:t>
            </w:r>
            <w:proofErr w:type="gramStart"/>
            <w:r w:rsidRPr="009A2C78">
              <w:rPr>
                <w:sz w:val="28"/>
                <w:szCs w:val="28"/>
              </w:rPr>
              <w:t>и</w:t>
            </w:r>
            <w:proofErr w:type="gramEnd"/>
            <w:r w:rsidRPr="009A2C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Ст</w:t>
            </w:r>
            <w:proofErr w:type="gramStart"/>
            <w:r w:rsidRPr="009A2C78">
              <w:rPr>
                <w:sz w:val="28"/>
                <w:szCs w:val="28"/>
              </w:rPr>
              <w:t>.в</w:t>
            </w:r>
            <w:proofErr w:type="gramEnd"/>
            <w:r w:rsidRPr="009A2C78">
              <w:rPr>
                <w:sz w:val="28"/>
                <w:szCs w:val="28"/>
              </w:rPr>
              <w:t>оспитатель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Администратор сайта,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3.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 xml:space="preserve">День открытых дверей в первом классе. </w:t>
            </w:r>
            <w:r w:rsidRPr="009A2C78">
              <w:rPr>
                <w:rFonts w:eastAsia="Calibri"/>
                <w:sz w:val="28"/>
                <w:szCs w:val="28"/>
              </w:rPr>
              <w:t>Ознакомительная экскурсия в школу для детей подготовительн</w:t>
            </w:r>
            <w:r w:rsidRPr="009A2C78">
              <w:rPr>
                <w:sz w:val="28"/>
                <w:szCs w:val="28"/>
              </w:rPr>
              <w:t>ой</w:t>
            </w:r>
            <w:r w:rsidRPr="009A2C78">
              <w:rPr>
                <w:rFonts w:eastAsia="Calibri"/>
                <w:sz w:val="28"/>
                <w:szCs w:val="28"/>
              </w:rPr>
              <w:t xml:space="preserve"> групп</w:t>
            </w:r>
            <w:r w:rsidRPr="009A2C78">
              <w:rPr>
                <w:sz w:val="28"/>
                <w:szCs w:val="28"/>
              </w:rPr>
              <w:t>ы</w:t>
            </w:r>
            <w:r w:rsidRPr="009A2C78">
              <w:rPr>
                <w:rFonts w:eastAsia="Calibri"/>
                <w:sz w:val="28"/>
                <w:szCs w:val="28"/>
              </w:rPr>
              <w:t xml:space="preserve"> «Рабочее место ученика»</w:t>
            </w:r>
            <w:r w:rsidRPr="009A2C78">
              <w:rPr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Сентябрь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Заведующий,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 xml:space="preserve">Методист </w:t>
            </w:r>
            <w:proofErr w:type="spellStart"/>
            <w:r w:rsidRPr="009A2C78">
              <w:rPr>
                <w:sz w:val="28"/>
                <w:szCs w:val="28"/>
              </w:rPr>
              <w:t>нач</w:t>
            </w:r>
            <w:proofErr w:type="gramStart"/>
            <w:r w:rsidRPr="009A2C78">
              <w:rPr>
                <w:sz w:val="28"/>
                <w:szCs w:val="28"/>
              </w:rPr>
              <w:t>.ш</w:t>
            </w:r>
            <w:proofErr w:type="gramEnd"/>
            <w:r w:rsidRPr="009A2C78">
              <w:rPr>
                <w:sz w:val="28"/>
                <w:szCs w:val="28"/>
              </w:rPr>
              <w:t>колы</w:t>
            </w:r>
            <w:proofErr w:type="spellEnd"/>
            <w:r w:rsidRPr="009A2C78">
              <w:rPr>
                <w:sz w:val="28"/>
                <w:szCs w:val="28"/>
              </w:rPr>
              <w:t>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4.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rFonts w:eastAsia="Calibri"/>
                <w:sz w:val="28"/>
                <w:szCs w:val="28"/>
              </w:rPr>
              <w:t xml:space="preserve">Общее собрание для родителей с участием </w:t>
            </w:r>
            <w:r w:rsidRPr="009A2C78">
              <w:rPr>
                <w:sz w:val="28"/>
                <w:szCs w:val="28"/>
              </w:rPr>
              <w:t xml:space="preserve">учителей и </w:t>
            </w:r>
            <w:r w:rsidRPr="009A2C78">
              <w:rPr>
                <w:rFonts w:eastAsia="Calibri"/>
                <w:sz w:val="28"/>
                <w:szCs w:val="28"/>
              </w:rPr>
              <w:t>педагогов</w:t>
            </w:r>
            <w:r w:rsidRPr="009A2C78">
              <w:rPr>
                <w:sz w:val="28"/>
                <w:szCs w:val="28"/>
              </w:rPr>
              <w:t xml:space="preserve"> ДОУ.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Октябрь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Заведующий,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 xml:space="preserve">Методист </w:t>
            </w:r>
            <w:proofErr w:type="spellStart"/>
            <w:r w:rsidRPr="009A2C78">
              <w:rPr>
                <w:sz w:val="28"/>
                <w:szCs w:val="28"/>
              </w:rPr>
              <w:t>нач</w:t>
            </w:r>
            <w:proofErr w:type="gramStart"/>
            <w:r w:rsidRPr="009A2C78">
              <w:rPr>
                <w:sz w:val="28"/>
                <w:szCs w:val="28"/>
              </w:rPr>
              <w:t>.ш</w:t>
            </w:r>
            <w:proofErr w:type="gramEnd"/>
            <w:r w:rsidRPr="009A2C78">
              <w:rPr>
                <w:sz w:val="28"/>
                <w:szCs w:val="28"/>
              </w:rPr>
              <w:t>колы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Учителя,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5.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Взаимопосещение</w:t>
            </w:r>
            <w:proofErr w:type="spellEnd"/>
            <w:r w:rsidRPr="009A2C78">
              <w:rPr>
                <w:sz w:val="28"/>
                <w:szCs w:val="28"/>
              </w:rPr>
              <w:t xml:space="preserve">  уроков и занятий по плану.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Заведующий,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Ст</w:t>
            </w:r>
            <w:proofErr w:type="gramStart"/>
            <w:r w:rsidRPr="009A2C78">
              <w:rPr>
                <w:sz w:val="28"/>
                <w:szCs w:val="28"/>
              </w:rPr>
              <w:t>.в</w:t>
            </w:r>
            <w:proofErr w:type="gramEnd"/>
            <w:r w:rsidRPr="009A2C78">
              <w:rPr>
                <w:sz w:val="28"/>
                <w:szCs w:val="28"/>
              </w:rPr>
              <w:t>оспитатель</w:t>
            </w:r>
            <w:proofErr w:type="spellEnd"/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6.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Целевые экскурсии детей подготовительной группы.</w:t>
            </w:r>
          </w:p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-знакомство с классной комнатой;</w:t>
            </w:r>
          </w:p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-знакомство с библиотекой;</w:t>
            </w:r>
          </w:p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-знакомство со спортивным залом;</w:t>
            </w:r>
          </w:p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-знакомство со зданием школы;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Учителя,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Библиотекарь.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7.</w:t>
            </w:r>
          </w:p>
        </w:tc>
        <w:tc>
          <w:tcPr>
            <w:tcW w:w="4667" w:type="dxa"/>
          </w:tcPr>
          <w:p w:rsidR="0000426A" w:rsidRPr="009A2C78" w:rsidRDefault="0000426A" w:rsidP="002343A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rFonts w:eastAsia="Calibri"/>
                <w:sz w:val="28"/>
                <w:szCs w:val="28"/>
              </w:rPr>
              <w:t xml:space="preserve">Семинар – </w:t>
            </w:r>
            <w:r w:rsidR="002343A8">
              <w:rPr>
                <w:rFonts w:eastAsia="Calibri"/>
                <w:sz w:val="28"/>
                <w:szCs w:val="28"/>
              </w:rPr>
              <w:t>«ФГОС дошкольного образования»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Декабрь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Заведующий,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 xml:space="preserve">Методист </w:t>
            </w:r>
            <w:proofErr w:type="spellStart"/>
            <w:r w:rsidRPr="009A2C78">
              <w:rPr>
                <w:sz w:val="28"/>
                <w:szCs w:val="28"/>
              </w:rPr>
              <w:t>нач</w:t>
            </w:r>
            <w:proofErr w:type="gramStart"/>
            <w:r w:rsidRPr="009A2C78">
              <w:rPr>
                <w:sz w:val="28"/>
                <w:szCs w:val="28"/>
              </w:rPr>
              <w:t>.ш</w:t>
            </w:r>
            <w:proofErr w:type="gramEnd"/>
            <w:r w:rsidRPr="009A2C78">
              <w:rPr>
                <w:sz w:val="28"/>
                <w:szCs w:val="28"/>
              </w:rPr>
              <w:t>колы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Ст</w:t>
            </w:r>
            <w:proofErr w:type="gramStart"/>
            <w:r w:rsidRPr="009A2C78">
              <w:rPr>
                <w:sz w:val="28"/>
                <w:szCs w:val="28"/>
              </w:rPr>
              <w:t>.в</w:t>
            </w:r>
            <w:proofErr w:type="gramEnd"/>
            <w:r w:rsidRPr="009A2C78">
              <w:rPr>
                <w:sz w:val="28"/>
                <w:szCs w:val="28"/>
              </w:rPr>
              <w:t>оспитатель</w:t>
            </w:r>
            <w:proofErr w:type="spellEnd"/>
            <w:r w:rsidRPr="009A2C78">
              <w:rPr>
                <w:sz w:val="28"/>
                <w:szCs w:val="28"/>
              </w:rPr>
              <w:t>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8.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9A2C78">
              <w:rPr>
                <w:sz w:val="28"/>
                <w:szCs w:val="28"/>
              </w:rPr>
              <w:t>Спортивный праздник «Сильные, ловкие, смелые» - для детей подготовительной группы и учеников 1 класса.</w:t>
            </w:r>
            <w:proofErr w:type="gramEnd"/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Январь.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Учитель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физкультуры,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Инструктор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физкультуры.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9.</w:t>
            </w:r>
          </w:p>
        </w:tc>
        <w:tc>
          <w:tcPr>
            <w:tcW w:w="4667" w:type="dxa"/>
          </w:tcPr>
          <w:p w:rsidR="0000426A" w:rsidRPr="009A2C78" w:rsidRDefault="0000426A" w:rsidP="0023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</w:t>
            </w:r>
            <w:r w:rsidR="00234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Психологическая </w:t>
            </w:r>
            <w:r w:rsidR="002343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готовность ребёнка к школе: Роль педагогов и родителей»</w:t>
            </w:r>
          </w:p>
        </w:tc>
        <w:tc>
          <w:tcPr>
            <w:tcW w:w="1718" w:type="dxa"/>
          </w:tcPr>
          <w:p w:rsidR="0000426A" w:rsidRPr="009A2C78" w:rsidRDefault="00A275BB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Заведующий,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lastRenderedPageBreak/>
              <w:t xml:space="preserve">Методист </w:t>
            </w:r>
            <w:proofErr w:type="spellStart"/>
            <w:r w:rsidRPr="009A2C78">
              <w:rPr>
                <w:sz w:val="28"/>
                <w:szCs w:val="28"/>
              </w:rPr>
              <w:t>нач</w:t>
            </w:r>
            <w:proofErr w:type="gramStart"/>
            <w:r w:rsidRPr="009A2C78">
              <w:rPr>
                <w:sz w:val="28"/>
                <w:szCs w:val="28"/>
              </w:rPr>
              <w:t>.ш</w:t>
            </w:r>
            <w:proofErr w:type="gramEnd"/>
            <w:r w:rsidRPr="009A2C78">
              <w:rPr>
                <w:sz w:val="28"/>
                <w:szCs w:val="28"/>
              </w:rPr>
              <w:t>колы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Ст</w:t>
            </w:r>
            <w:proofErr w:type="gramStart"/>
            <w:r w:rsidRPr="009A2C78">
              <w:rPr>
                <w:sz w:val="28"/>
                <w:szCs w:val="28"/>
              </w:rPr>
              <w:t>.в</w:t>
            </w:r>
            <w:proofErr w:type="gramEnd"/>
            <w:r w:rsidRPr="009A2C78">
              <w:rPr>
                <w:sz w:val="28"/>
                <w:szCs w:val="28"/>
              </w:rPr>
              <w:t>оспитатель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Учителя,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Воспитатели.</w:t>
            </w:r>
          </w:p>
        </w:tc>
      </w:tr>
      <w:tr w:rsidR="00A275BB" w:rsidRPr="009A2C78" w:rsidTr="0000426A">
        <w:tc>
          <w:tcPr>
            <w:tcW w:w="709" w:type="dxa"/>
          </w:tcPr>
          <w:p w:rsidR="00A275BB" w:rsidRPr="009A2C78" w:rsidRDefault="00A275BB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667" w:type="dxa"/>
          </w:tcPr>
          <w:p w:rsidR="00A275BB" w:rsidRPr="009A2C78" w:rsidRDefault="00A275BB" w:rsidP="00234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родительское собрание «Психологическая готовность детей к школе»</w:t>
            </w:r>
          </w:p>
        </w:tc>
        <w:tc>
          <w:tcPr>
            <w:tcW w:w="1718" w:type="dxa"/>
          </w:tcPr>
          <w:p w:rsidR="00A275BB" w:rsidRDefault="00A275BB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54" w:type="dxa"/>
          </w:tcPr>
          <w:p w:rsidR="00A275BB" w:rsidRPr="009A2C78" w:rsidRDefault="00A275BB" w:rsidP="00A275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 xml:space="preserve">Методист </w:t>
            </w:r>
            <w:proofErr w:type="spellStart"/>
            <w:r w:rsidRPr="009A2C78">
              <w:rPr>
                <w:sz w:val="28"/>
                <w:szCs w:val="28"/>
              </w:rPr>
              <w:t>нач</w:t>
            </w:r>
            <w:proofErr w:type="gramStart"/>
            <w:r w:rsidRPr="009A2C78">
              <w:rPr>
                <w:sz w:val="28"/>
                <w:szCs w:val="28"/>
              </w:rPr>
              <w:t>.ш</w:t>
            </w:r>
            <w:proofErr w:type="gramEnd"/>
            <w:r w:rsidRPr="009A2C78">
              <w:rPr>
                <w:sz w:val="28"/>
                <w:szCs w:val="28"/>
              </w:rPr>
              <w:t>колы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A275BB" w:rsidRPr="009A2C78" w:rsidRDefault="00A275BB" w:rsidP="00A275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Ст</w:t>
            </w:r>
            <w:proofErr w:type="gramStart"/>
            <w:r w:rsidRPr="009A2C78">
              <w:rPr>
                <w:sz w:val="28"/>
                <w:szCs w:val="28"/>
              </w:rPr>
              <w:t>.в</w:t>
            </w:r>
            <w:proofErr w:type="gramEnd"/>
            <w:r w:rsidRPr="009A2C78">
              <w:rPr>
                <w:sz w:val="28"/>
                <w:szCs w:val="28"/>
              </w:rPr>
              <w:t>оспитатель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A275BB" w:rsidRPr="009A2C78" w:rsidRDefault="00A275BB" w:rsidP="00A275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Учителя,</w:t>
            </w:r>
          </w:p>
          <w:p w:rsidR="00A275BB" w:rsidRPr="009A2C78" w:rsidRDefault="00A275BB" w:rsidP="00A275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A275BB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426A" w:rsidRPr="009A2C78">
              <w:rPr>
                <w:sz w:val="28"/>
                <w:szCs w:val="28"/>
              </w:rPr>
              <w:t>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готовности воспитанников подготовительн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A2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9A2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школьному обучению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00426A" w:rsidRPr="009A2C78" w:rsidRDefault="00A275BB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Заведующий,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A2C78">
              <w:rPr>
                <w:sz w:val="28"/>
                <w:szCs w:val="28"/>
              </w:rPr>
              <w:t>Ст</w:t>
            </w:r>
            <w:proofErr w:type="gramStart"/>
            <w:r w:rsidRPr="009A2C78">
              <w:rPr>
                <w:sz w:val="28"/>
                <w:szCs w:val="28"/>
              </w:rPr>
              <w:t>.в</w:t>
            </w:r>
            <w:proofErr w:type="gramEnd"/>
            <w:r w:rsidRPr="009A2C78">
              <w:rPr>
                <w:sz w:val="28"/>
                <w:szCs w:val="28"/>
              </w:rPr>
              <w:t>оспитатель</w:t>
            </w:r>
            <w:proofErr w:type="spellEnd"/>
            <w:r w:rsidRPr="009A2C78">
              <w:rPr>
                <w:sz w:val="28"/>
                <w:szCs w:val="28"/>
              </w:rPr>
              <w:t>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A275BB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426A" w:rsidRPr="009A2C78">
              <w:rPr>
                <w:sz w:val="28"/>
                <w:szCs w:val="28"/>
              </w:rPr>
              <w:t>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Участие подготовительной группы в празднике «Последний звонок».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Май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Учителя,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Воспитатели.</w:t>
            </w:r>
          </w:p>
        </w:tc>
      </w:tr>
      <w:tr w:rsidR="0000426A" w:rsidRPr="009A2C78" w:rsidTr="0000426A">
        <w:tc>
          <w:tcPr>
            <w:tcW w:w="709" w:type="dxa"/>
          </w:tcPr>
          <w:p w:rsidR="0000426A" w:rsidRPr="009A2C78" w:rsidRDefault="00A275BB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426A" w:rsidRPr="009A2C78">
              <w:rPr>
                <w:sz w:val="28"/>
                <w:szCs w:val="28"/>
              </w:rPr>
              <w:t>.</w:t>
            </w:r>
          </w:p>
        </w:tc>
        <w:tc>
          <w:tcPr>
            <w:tcW w:w="4667" w:type="dxa"/>
          </w:tcPr>
          <w:p w:rsidR="0000426A" w:rsidRPr="009A2C78" w:rsidRDefault="0000426A" w:rsidP="000042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Участие первоклассников в празднике «Прощание с детским садом».</w:t>
            </w:r>
          </w:p>
        </w:tc>
        <w:tc>
          <w:tcPr>
            <w:tcW w:w="1718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Май</w:t>
            </w:r>
          </w:p>
        </w:tc>
        <w:tc>
          <w:tcPr>
            <w:tcW w:w="3254" w:type="dxa"/>
          </w:tcPr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Воспитатели,</w:t>
            </w:r>
          </w:p>
          <w:p w:rsidR="0000426A" w:rsidRPr="009A2C78" w:rsidRDefault="0000426A" w:rsidP="00004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2C78">
              <w:rPr>
                <w:sz w:val="28"/>
                <w:szCs w:val="28"/>
              </w:rPr>
              <w:t>Учителя.</w:t>
            </w:r>
          </w:p>
        </w:tc>
      </w:tr>
    </w:tbl>
    <w:p w:rsidR="0000426A" w:rsidRPr="009A2C78" w:rsidRDefault="0000426A" w:rsidP="0000426A">
      <w:pPr>
        <w:rPr>
          <w:rFonts w:ascii="Times New Roman" w:hAnsi="Times New Roman" w:cs="Times New Roman"/>
          <w:sz w:val="28"/>
          <w:szCs w:val="28"/>
        </w:rPr>
      </w:pPr>
    </w:p>
    <w:p w:rsidR="0000426A" w:rsidRPr="009A2C78" w:rsidRDefault="00371C14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371C14" w:rsidRPr="009A2C78" w:rsidRDefault="00371C14" w:rsidP="00371C14">
      <w:pPr>
        <w:pStyle w:val="a3"/>
        <w:suppressAutoHyphens w:val="0"/>
        <w:spacing w:after="200" w:line="276" w:lineRule="auto"/>
        <w:ind w:left="-283"/>
        <w:rPr>
          <w:b/>
          <w:sz w:val="28"/>
          <w:szCs w:val="28"/>
        </w:rPr>
      </w:pPr>
      <w:r w:rsidRPr="009A2C78">
        <w:rPr>
          <w:b/>
          <w:sz w:val="28"/>
          <w:szCs w:val="28"/>
        </w:rPr>
        <w:t>Взаимодействие с родителями:</w:t>
      </w:r>
    </w:p>
    <w:p w:rsidR="00371C14" w:rsidRPr="009A2C78" w:rsidRDefault="00371C14" w:rsidP="009C1787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ДОУ с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учреждении. ДОУ обеспечивает права каждого ребенка в соответствии с Конвенцией о правах ребенка и действующим законодательством РФ.</w:t>
      </w:r>
    </w:p>
    <w:p w:rsidR="00371C14" w:rsidRPr="009A2C78" w:rsidRDefault="00371C14" w:rsidP="009C1787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ДОУ родители (законные представители) ребенка знакомятся с Уставом ДОУ и другими документами, регламентирующими организацию образовательного процесса, права и обязанности родителей (законных представителей).</w:t>
      </w:r>
    </w:p>
    <w:p w:rsidR="00371C14" w:rsidRPr="009A2C78" w:rsidRDefault="00371C14" w:rsidP="009C1787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родительском собрании избран родительский комитет. Родители содействуют объединению усилий семьи и ДОУ в деле обучения и воспитания детей, оказывают на добровольных началах помощь в материально-техническом оснащении ДОУ, защищают права и интересы детей. </w:t>
      </w:r>
    </w:p>
    <w:p w:rsidR="00371C14" w:rsidRPr="009A2C78" w:rsidRDefault="00371C14" w:rsidP="009C1787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Организована информационно – консультативная помощь родителям проводится анкетирование родителей. Родители принимают активное участие в массовых мероприятиях, проводимых в ДОУ.</w:t>
      </w:r>
    </w:p>
    <w:p w:rsidR="00371C14" w:rsidRPr="009A2C78" w:rsidRDefault="00371C14" w:rsidP="009C1787">
      <w:pPr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В течение всего учебного года поддерживалось взаимодействие с семьями воспитанников по принципу диалога и сотрудничества.</w:t>
      </w:r>
      <w:r w:rsidRPr="009A2C78">
        <w:rPr>
          <w:rFonts w:ascii="Times New Roman" w:hAnsi="Times New Roman" w:cs="Times New Roman"/>
          <w:sz w:val="28"/>
          <w:szCs w:val="28"/>
        </w:rPr>
        <w:t xml:space="preserve"> Родители первые помощники и активные участники педагогического процесса.</w:t>
      </w:r>
    </w:p>
    <w:p w:rsidR="00371C14" w:rsidRPr="009A2C78" w:rsidRDefault="00371C14" w:rsidP="009C1787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Проводились общие и групповые родительские собрания.</w:t>
      </w:r>
    </w:p>
    <w:p w:rsidR="00371C14" w:rsidRPr="009A2C78" w:rsidRDefault="00371C14" w:rsidP="009C1787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Организована «Школа для родителей»</w:t>
      </w:r>
    </w:p>
    <w:p w:rsidR="00371C14" w:rsidRPr="009A2C78" w:rsidRDefault="00371C14" w:rsidP="009C1787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Анкетирование и тестирование родителей.</w:t>
      </w:r>
    </w:p>
    <w:p w:rsidR="00371C14" w:rsidRPr="009A2C78" w:rsidRDefault="00371C14" w:rsidP="009C1787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 xml:space="preserve">Индивидуальное консультирование родителей </w:t>
      </w:r>
      <w:r w:rsidRPr="009A2C78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9A2C78">
        <w:rPr>
          <w:rFonts w:ascii="Times New Roman" w:eastAsia="Calibri" w:hAnsi="Times New Roman" w:cs="Times New Roman"/>
          <w:sz w:val="28"/>
          <w:szCs w:val="28"/>
        </w:rPr>
        <w:t>М</w:t>
      </w:r>
      <w:r w:rsidRPr="009A2C78">
        <w:rPr>
          <w:rFonts w:ascii="Times New Roman" w:hAnsi="Times New Roman" w:cs="Times New Roman"/>
          <w:sz w:val="28"/>
          <w:szCs w:val="28"/>
        </w:rPr>
        <w:t>К</w:t>
      </w:r>
      <w:r w:rsidRPr="009A2C78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371C14" w:rsidRPr="009A2C78" w:rsidRDefault="00371C14" w:rsidP="009C1787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C78">
        <w:rPr>
          <w:rFonts w:ascii="Times New Roman" w:eastAsia="Calibri" w:hAnsi="Times New Roman" w:cs="Times New Roman"/>
          <w:sz w:val="28"/>
          <w:szCs w:val="28"/>
        </w:rPr>
        <w:t>Оформление информационных материалов для родителей (папок-передвижек, родительских уголков, газет для родителей, буклетов).</w:t>
      </w:r>
    </w:p>
    <w:p w:rsidR="00371C14" w:rsidRPr="009A2C78" w:rsidRDefault="00371C14" w:rsidP="009C1787">
      <w:pPr>
        <w:spacing w:after="0" w:line="240" w:lineRule="auto"/>
        <w:ind w:left="-22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426A" w:rsidRPr="009A2C78" w:rsidRDefault="00371C14" w:rsidP="009C17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371C14" w:rsidRPr="009A2C78" w:rsidRDefault="00371C14" w:rsidP="009C1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Качество и организация питания</w:t>
      </w:r>
    </w:p>
    <w:p w:rsidR="00371C14" w:rsidRPr="009A2C78" w:rsidRDefault="001E77F2" w:rsidP="009C1787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учреждении 5</w:t>
      </w:r>
      <w:r w:rsidR="00371C14" w:rsidRPr="009A2C78">
        <w:rPr>
          <w:rFonts w:ascii="Times New Roman" w:hAnsi="Times New Roman" w:cs="Times New Roman"/>
          <w:sz w:val="28"/>
          <w:szCs w:val="28"/>
        </w:rPr>
        <w:t xml:space="preserve">-х разовое, калорийное, сбалансированное на основе примерного 10-дневного меню. </w:t>
      </w:r>
      <w:proofErr w:type="gramStart"/>
      <w:r w:rsidR="00371C14" w:rsidRPr="009A2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1C14" w:rsidRPr="009A2C78">
        <w:rPr>
          <w:rFonts w:ascii="Times New Roman" w:hAnsi="Times New Roman" w:cs="Times New Roman"/>
          <w:sz w:val="28"/>
          <w:szCs w:val="28"/>
        </w:rPr>
        <w:t xml:space="preserve"> питанием осуществляет заведующая, медицинский работник. Организацию питания и работу пищеблока контролирует </w:t>
      </w:r>
      <w:proofErr w:type="spellStart"/>
      <w:r w:rsidR="00371C14" w:rsidRPr="009A2C78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371C14" w:rsidRPr="009A2C78">
        <w:rPr>
          <w:rFonts w:ascii="Times New Roman" w:hAnsi="Times New Roman" w:cs="Times New Roman"/>
          <w:sz w:val="28"/>
          <w:szCs w:val="28"/>
        </w:rPr>
        <w:t>. В меню представлены разнообразные блюда, исключены их повторы. В ежедневный рацион питания включены фрукты и овощи, молочные продукты. Таким образом, детям обеспечено полноценное сбалансированное питание.</w:t>
      </w:r>
    </w:p>
    <w:p w:rsidR="00371C14" w:rsidRPr="009A2C78" w:rsidRDefault="00371C14" w:rsidP="009C1787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Стоимость питания в расчете на одного воспитанника в день за 2012-2013 г. в среднем составила.-55 руб.</w:t>
      </w:r>
    </w:p>
    <w:p w:rsidR="00371C14" w:rsidRPr="009A2C78" w:rsidRDefault="00371C14" w:rsidP="009C1787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Стоимость питания на 1 ребенка в месяц в детском саду  за 2012- 2013 год составила-1000 руб., родительская плата – 500 рублей</w:t>
      </w:r>
    </w:p>
    <w:p w:rsidR="00371C14" w:rsidRPr="009A2C78" w:rsidRDefault="00371C14" w:rsidP="009C1787">
      <w:pPr>
        <w:spacing w:after="0"/>
        <w:ind w:lef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родителей (законных представителей) имеет право на получение компенсации части родительской платы. </w:t>
      </w:r>
    </w:p>
    <w:p w:rsidR="00371C14" w:rsidRPr="009A2C78" w:rsidRDefault="00371C14" w:rsidP="009C1787">
      <w:pPr>
        <w:spacing w:after="0"/>
        <w:ind w:left="-6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Компенсация выплачивается из расчёта:</w:t>
      </w:r>
    </w:p>
    <w:p w:rsidR="00371C14" w:rsidRPr="009A2C78" w:rsidRDefault="00371C14" w:rsidP="009C1787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первого ребёнка – в размере 20% размера внесенной ими родительской платы; - на второго ребёнка – в размере 50%; </w:t>
      </w:r>
    </w:p>
    <w:p w:rsidR="00371C14" w:rsidRPr="009A2C78" w:rsidRDefault="00371C14" w:rsidP="009C1787">
      <w:pPr>
        <w:spacing w:after="0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третьего ребёнка и последующих детей – в размере 70%.</w:t>
      </w:r>
    </w:p>
    <w:p w:rsidR="0000426A" w:rsidRPr="009A2C78" w:rsidRDefault="0000426A" w:rsidP="000042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7F2" w:rsidRDefault="001E77F2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B7" w:rsidRDefault="00CD07B7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B7" w:rsidRDefault="00CD07B7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AA2" w:rsidRDefault="008B5AA2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26A" w:rsidRPr="009A2C78" w:rsidRDefault="00371C14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371C14" w:rsidRPr="009A2C78" w:rsidRDefault="00371C14" w:rsidP="00371C1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Работа по снижению заболеваемости.</w:t>
      </w:r>
    </w:p>
    <w:p w:rsidR="00371C14" w:rsidRPr="009A2C78" w:rsidRDefault="00A275BB" w:rsidP="009C1787">
      <w:pPr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1C14" w:rsidRPr="009A2C78">
        <w:rPr>
          <w:rFonts w:ascii="Times New Roman" w:hAnsi="Times New Roman" w:cs="Times New Roman"/>
          <w:sz w:val="28"/>
          <w:szCs w:val="28"/>
        </w:rPr>
        <w:t>Медсестра ДОУ отслеживает состояние здоровья детей, результаты отражает  в карте здоровья каждого ребёнка, даёт рекомендации воспитателям и родителям по профилактике заболеваний и оздоровлению детского организма. В детском саду осуществляется большой комплекс мер направленных на укрепление здоровья детей, закаливание и физическое развитие.</w:t>
      </w:r>
    </w:p>
    <w:p w:rsidR="00371C14" w:rsidRPr="009A2C78" w:rsidRDefault="00371C14" w:rsidP="00371C14">
      <w:pPr>
        <w:spacing w:after="0" w:line="360" w:lineRule="auto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Режим двигательной активности:                                                                                                         </w:t>
      </w:r>
    </w:p>
    <w:p w:rsidR="00371C14" w:rsidRPr="009A2C78" w:rsidRDefault="00371C14" w:rsidP="009C178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Приём детей и утренняя гимнастика на улице (от погодных условий);                                                               </w:t>
      </w:r>
    </w:p>
    <w:p w:rsidR="00371C14" w:rsidRPr="009A2C78" w:rsidRDefault="00371C14" w:rsidP="009C178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Физкультурные занятия в спортивном зале и на улице;                                                                                  </w:t>
      </w:r>
    </w:p>
    <w:p w:rsidR="00371C14" w:rsidRPr="009A2C78" w:rsidRDefault="00371C14" w:rsidP="009C178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Оздоровительный бег, подвижные игры;                                                                                   </w:t>
      </w:r>
    </w:p>
    <w:p w:rsidR="00371C14" w:rsidRPr="009A2C78" w:rsidRDefault="00371C14" w:rsidP="009C178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Гимнастика после сна;</w:t>
      </w:r>
    </w:p>
    <w:p w:rsidR="00371C14" w:rsidRPr="009A2C78" w:rsidRDefault="00371C14" w:rsidP="009C178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Сон с доступом свежего воздуха (в тёплое время суток);                                                          </w:t>
      </w:r>
      <w:r w:rsidRPr="009A2C78">
        <w:rPr>
          <w:rFonts w:ascii="Times New Roman" w:hAnsi="Times New Roman" w:cs="Times New Roman"/>
          <w:sz w:val="28"/>
          <w:szCs w:val="28"/>
        </w:rPr>
        <w:br/>
        <w:t>Воздушные и солнечные ванны;</w:t>
      </w:r>
    </w:p>
    <w:p w:rsidR="00371C14" w:rsidRPr="009A2C78" w:rsidRDefault="00371C14" w:rsidP="009C178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>Водные процедуры;</w:t>
      </w:r>
    </w:p>
    <w:p w:rsidR="00371C14" w:rsidRPr="009A2C78" w:rsidRDefault="00371C14" w:rsidP="0037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C14" w:rsidRPr="009A2C78" w:rsidRDefault="00371C14" w:rsidP="00371C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CD07B7" w:rsidRPr="00CD07B7" w:rsidRDefault="00CD07B7" w:rsidP="00CD0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B7">
        <w:rPr>
          <w:rFonts w:ascii="Times New Roman" w:hAnsi="Times New Roman" w:cs="Times New Roman"/>
          <w:b/>
          <w:sz w:val="28"/>
          <w:szCs w:val="28"/>
        </w:rPr>
        <w:t>Участие и победы ДОУ в мероприятиях, конкурсах, выставках в 2013 – 2014 учебном году.</w:t>
      </w:r>
    </w:p>
    <w:p w:rsidR="00CD07B7" w:rsidRPr="00CD07B7" w:rsidRDefault="00CD07B7" w:rsidP="00CD0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"/>
        <w:gridCol w:w="2844"/>
        <w:gridCol w:w="2396"/>
        <w:gridCol w:w="2474"/>
        <w:gridCol w:w="1115"/>
      </w:tblGrid>
      <w:tr w:rsidR="00CD07B7" w:rsidRPr="00CD07B7" w:rsidTr="000A3D20">
        <w:trPr>
          <w:trHeight w:val="304"/>
        </w:trPr>
        <w:tc>
          <w:tcPr>
            <w:tcW w:w="937" w:type="dxa"/>
            <w:gridSpan w:val="2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137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446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63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Достижения</w:t>
            </w: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баллов</w:t>
            </w:r>
          </w:p>
        </w:tc>
      </w:tr>
      <w:tr w:rsidR="00CD07B7" w:rsidRPr="00CD07B7" w:rsidTr="000A3D20">
        <w:trPr>
          <w:trHeight w:val="289"/>
        </w:trPr>
        <w:tc>
          <w:tcPr>
            <w:tcW w:w="937" w:type="dxa"/>
            <w:gridSpan w:val="2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37" w:type="dxa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«Зелёный огонёк»</w:t>
            </w:r>
          </w:p>
        </w:tc>
        <w:tc>
          <w:tcPr>
            <w:tcW w:w="3446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4763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D07B7" w:rsidRPr="00CD07B7" w:rsidTr="000A3D20">
        <w:trPr>
          <w:trHeight w:val="592"/>
        </w:trPr>
        <w:tc>
          <w:tcPr>
            <w:tcW w:w="937" w:type="dxa"/>
            <w:gridSpan w:val="2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37" w:type="dxa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«Спортивные инициативы»</w:t>
            </w:r>
          </w:p>
        </w:tc>
        <w:tc>
          <w:tcPr>
            <w:tcW w:w="3446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4763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D07B7" w:rsidRPr="00CD07B7" w:rsidTr="000A3D20">
        <w:trPr>
          <w:trHeight w:val="304"/>
        </w:trPr>
        <w:tc>
          <w:tcPr>
            <w:tcW w:w="937" w:type="dxa"/>
            <w:gridSpan w:val="2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37" w:type="dxa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«Зимняя планета детства».</w:t>
            </w:r>
          </w:p>
        </w:tc>
        <w:tc>
          <w:tcPr>
            <w:tcW w:w="3446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4763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победителя в номинации «Знакомая незнакомка»</w:t>
            </w: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D07B7" w:rsidRPr="00CD07B7" w:rsidTr="000A3D20">
        <w:trPr>
          <w:trHeight w:val="592"/>
        </w:trPr>
        <w:tc>
          <w:tcPr>
            <w:tcW w:w="937" w:type="dxa"/>
            <w:gridSpan w:val="2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37" w:type="dxa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Сибирская игрушка «Мой рождественский дом»</w:t>
            </w:r>
          </w:p>
        </w:tc>
        <w:tc>
          <w:tcPr>
            <w:tcW w:w="3446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4763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D07B7" w:rsidRPr="00CD07B7" w:rsidTr="000A3D20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27" w:type="dxa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47" w:type="dxa"/>
            <w:gridSpan w:val="2"/>
          </w:tcPr>
          <w:p w:rsidR="00CD07B7" w:rsidRPr="00CD07B7" w:rsidRDefault="00CD07B7" w:rsidP="00CD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 сибирской игрушки.</w:t>
            </w:r>
          </w:p>
        </w:tc>
        <w:tc>
          <w:tcPr>
            <w:tcW w:w="3446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4763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D07B7" w:rsidRPr="00CD07B7" w:rsidTr="000A3D20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283" w:type="dxa"/>
            <w:gridSpan w:val="5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</w:tcPr>
          <w:p w:rsidR="00CD07B7" w:rsidRPr="00CD07B7" w:rsidRDefault="00CD07B7" w:rsidP="00C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07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CD07B7" w:rsidRPr="00CD07B7" w:rsidRDefault="00CD07B7" w:rsidP="00CD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7B7" w:rsidRDefault="00CD07B7" w:rsidP="00CD0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B7" w:rsidRDefault="00CD07B7" w:rsidP="00CD0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B7" w:rsidRPr="00CD07B7" w:rsidRDefault="00CD07B7" w:rsidP="00CD0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B7" w:rsidRPr="00CD07B7" w:rsidRDefault="00CD07B7" w:rsidP="00CD0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B7">
        <w:rPr>
          <w:rFonts w:ascii="Times New Roman" w:hAnsi="Times New Roman" w:cs="Times New Roman"/>
          <w:b/>
          <w:sz w:val="28"/>
          <w:szCs w:val="28"/>
        </w:rPr>
        <w:t>Участие и победы детей в мероприятиях, конкурсах, выставках в 2013 – 2014 учебном году.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3"/>
        <w:gridCol w:w="3015"/>
        <w:gridCol w:w="2415"/>
        <w:gridCol w:w="2005"/>
        <w:gridCol w:w="1400"/>
      </w:tblGrid>
      <w:tr w:rsidR="00CD07B7" w:rsidRPr="00CD07B7" w:rsidTr="000A3D20">
        <w:tc>
          <w:tcPr>
            <w:tcW w:w="831" w:type="dxa"/>
          </w:tcPr>
          <w:p w:rsidR="00CD07B7" w:rsidRPr="00CD07B7" w:rsidRDefault="00CD07B7" w:rsidP="00CD07B7">
            <w:pPr>
              <w:jc w:val="center"/>
            </w:pPr>
            <w:r w:rsidRPr="00CD07B7">
              <w:t>№</w:t>
            </w:r>
          </w:p>
          <w:p w:rsidR="00CD07B7" w:rsidRPr="00CD07B7" w:rsidRDefault="00CD07B7" w:rsidP="00CD07B7">
            <w:pPr>
              <w:jc w:val="center"/>
            </w:pPr>
            <w:r w:rsidRPr="00CD07B7">
              <w:lastRenderedPageBreak/>
              <w:t xml:space="preserve"> </w:t>
            </w:r>
            <w:proofErr w:type="gramStart"/>
            <w:r w:rsidRPr="00CD07B7">
              <w:t>п</w:t>
            </w:r>
            <w:proofErr w:type="gramEnd"/>
            <w:r w:rsidRPr="00CD07B7">
              <w:rPr>
                <w:lang w:val="en-US"/>
              </w:rPr>
              <w:t>/</w:t>
            </w:r>
            <w:r w:rsidRPr="00CD07B7">
              <w:t>п</w:t>
            </w:r>
          </w:p>
        </w:tc>
        <w:tc>
          <w:tcPr>
            <w:tcW w:w="5426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конкурса</w:t>
            </w:r>
          </w:p>
        </w:tc>
        <w:tc>
          <w:tcPr>
            <w:tcW w:w="337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197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участников. Достижения </w:t>
            </w: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</w:t>
            </w:r>
          </w:p>
        </w:tc>
      </w:tr>
      <w:tr w:rsidR="00CD07B7" w:rsidRPr="00CD07B7" w:rsidTr="000A3D20">
        <w:tc>
          <w:tcPr>
            <w:tcW w:w="831" w:type="dxa"/>
          </w:tcPr>
          <w:p w:rsidR="00CD07B7" w:rsidRPr="00CD07B7" w:rsidRDefault="00CD07B7" w:rsidP="00CD07B7">
            <w:pPr>
              <w:jc w:val="center"/>
              <w:rPr>
                <w:sz w:val="28"/>
                <w:szCs w:val="28"/>
              </w:rPr>
            </w:pPr>
            <w:r w:rsidRPr="00CD07B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426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Конкурс «Мой рождественский дом» (номинация «Лучшая рождественская история»)</w:t>
            </w:r>
          </w:p>
        </w:tc>
        <w:tc>
          <w:tcPr>
            <w:tcW w:w="337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97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 участник и победитель</w:t>
            </w: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7B7" w:rsidRPr="00CD07B7" w:rsidTr="000A3D20">
        <w:tc>
          <w:tcPr>
            <w:tcW w:w="831" w:type="dxa"/>
          </w:tcPr>
          <w:p w:rsidR="00CD07B7" w:rsidRPr="00CD07B7" w:rsidRDefault="00CD07B7" w:rsidP="00CD07B7">
            <w:pPr>
              <w:jc w:val="center"/>
              <w:rPr>
                <w:sz w:val="28"/>
                <w:szCs w:val="28"/>
              </w:rPr>
            </w:pPr>
            <w:r w:rsidRPr="00CD07B7">
              <w:rPr>
                <w:sz w:val="28"/>
                <w:szCs w:val="28"/>
              </w:rPr>
              <w:t>2.</w:t>
            </w:r>
          </w:p>
        </w:tc>
        <w:tc>
          <w:tcPr>
            <w:tcW w:w="5426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Конкурс «Я рисую семью»</w:t>
            </w:r>
          </w:p>
        </w:tc>
        <w:tc>
          <w:tcPr>
            <w:tcW w:w="337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97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7B7" w:rsidRPr="00CD07B7" w:rsidTr="000A3D20">
        <w:tc>
          <w:tcPr>
            <w:tcW w:w="831" w:type="dxa"/>
            <w:vMerge w:val="restart"/>
          </w:tcPr>
          <w:p w:rsidR="00CD07B7" w:rsidRPr="00CD07B7" w:rsidRDefault="00CD07B7" w:rsidP="00CD07B7">
            <w:pPr>
              <w:jc w:val="center"/>
              <w:rPr>
                <w:sz w:val="28"/>
                <w:szCs w:val="28"/>
              </w:rPr>
            </w:pPr>
            <w:r w:rsidRPr="00CD07B7">
              <w:rPr>
                <w:sz w:val="28"/>
                <w:szCs w:val="28"/>
              </w:rPr>
              <w:t>3.</w:t>
            </w:r>
          </w:p>
        </w:tc>
        <w:tc>
          <w:tcPr>
            <w:tcW w:w="5426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 «Радуга детских талантов»</w:t>
            </w:r>
          </w:p>
        </w:tc>
        <w:tc>
          <w:tcPr>
            <w:tcW w:w="3375" w:type="dxa"/>
            <w:vMerge w:val="restart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97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16 участников</w:t>
            </w: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07B7" w:rsidRPr="00CD07B7" w:rsidTr="000A3D20">
        <w:tc>
          <w:tcPr>
            <w:tcW w:w="831" w:type="dxa"/>
            <w:vMerge/>
          </w:tcPr>
          <w:p w:rsidR="00CD07B7" w:rsidRPr="00CD07B7" w:rsidRDefault="00CD07B7" w:rsidP="00CD0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3375" w:type="dxa"/>
            <w:vMerge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27 участников</w:t>
            </w: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D07B7" w:rsidRPr="00CD07B7" w:rsidTr="000A3D20">
        <w:tc>
          <w:tcPr>
            <w:tcW w:w="831" w:type="dxa"/>
          </w:tcPr>
          <w:p w:rsidR="00CD07B7" w:rsidRPr="00CD07B7" w:rsidRDefault="00CD07B7" w:rsidP="00CD07B7">
            <w:pPr>
              <w:jc w:val="center"/>
              <w:rPr>
                <w:sz w:val="28"/>
                <w:szCs w:val="28"/>
              </w:rPr>
            </w:pPr>
            <w:r w:rsidRPr="00CD07B7">
              <w:rPr>
                <w:sz w:val="28"/>
                <w:szCs w:val="28"/>
              </w:rPr>
              <w:t>4.</w:t>
            </w:r>
          </w:p>
        </w:tc>
        <w:tc>
          <w:tcPr>
            <w:tcW w:w="5426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Олимпиада «Юный гений»</w:t>
            </w:r>
          </w:p>
        </w:tc>
        <w:tc>
          <w:tcPr>
            <w:tcW w:w="337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97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40 участников</w:t>
            </w: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07B7" w:rsidRPr="00CD07B7" w:rsidTr="000A3D20">
        <w:tc>
          <w:tcPr>
            <w:tcW w:w="12829" w:type="dxa"/>
            <w:gridSpan w:val="4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CD07B7" w:rsidRPr="00CD07B7" w:rsidRDefault="00CD07B7" w:rsidP="00CD0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B7" w:rsidRPr="00CD07B7" w:rsidRDefault="00CD07B7" w:rsidP="00CD0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B7">
        <w:rPr>
          <w:rFonts w:ascii="Times New Roman" w:hAnsi="Times New Roman" w:cs="Times New Roman"/>
          <w:b/>
          <w:sz w:val="28"/>
          <w:szCs w:val="28"/>
        </w:rPr>
        <w:t>Участие и победы педагогов в мероприятиях, конкурсах, выставках разного уровня  в 2013 – 2014 учебном году.</w:t>
      </w:r>
    </w:p>
    <w:tbl>
      <w:tblPr>
        <w:tblStyle w:val="3"/>
        <w:tblW w:w="112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003"/>
        <w:gridCol w:w="1683"/>
        <w:gridCol w:w="2552"/>
        <w:gridCol w:w="1842"/>
        <w:gridCol w:w="1134"/>
        <w:gridCol w:w="21"/>
        <w:gridCol w:w="972"/>
        <w:gridCol w:w="63"/>
      </w:tblGrid>
      <w:tr w:rsidR="00CD07B7" w:rsidRPr="00CD07B7" w:rsidTr="00CD07B7">
        <w:trPr>
          <w:trHeight w:val="300"/>
        </w:trPr>
        <w:tc>
          <w:tcPr>
            <w:tcW w:w="992" w:type="dxa"/>
            <w:vMerge w:val="restart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07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003" w:type="dxa"/>
            <w:vMerge w:val="restart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Ф. И. О. педагога</w:t>
            </w:r>
          </w:p>
        </w:tc>
        <w:tc>
          <w:tcPr>
            <w:tcW w:w="42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 </w:t>
            </w:r>
          </w:p>
        </w:tc>
        <w:tc>
          <w:tcPr>
            <w:tcW w:w="2997" w:type="dxa"/>
            <w:gridSpan w:val="3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Край, Россия, </w:t>
            </w:r>
            <w:proofErr w:type="gramStart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  <w:proofErr w:type="gramEnd"/>
          </w:p>
        </w:tc>
        <w:tc>
          <w:tcPr>
            <w:tcW w:w="1035" w:type="dxa"/>
            <w:gridSpan w:val="2"/>
            <w:vMerge w:val="restart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</w:tr>
      <w:tr w:rsidR="00CD07B7" w:rsidRPr="00CD07B7" w:rsidTr="00D82EE8">
        <w:trPr>
          <w:trHeight w:val="379"/>
        </w:trPr>
        <w:tc>
          <w:tcPr>
            <w:tcW w:w="992" w:type="dxa"/>
            <w:vMerge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</w:tc>
        <w:tc>
          <w:tcPr>
            <w:tcW w:w="184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</w:tc>
        <w:tc>
          <w:tcPr>
            <w:tcW w:w="1035" w:type="dxa"/>
            <w:gridSpan w:val="2"/>
            <w:vMerge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7B7" w:rsidRPr="00CD07B7" w:rsidTr="00D82EE8">
        <w:trPr>
          <w:trHeight w:val="1012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 Александра Витальевна</w:t>
            </w:r>
          </w:p>
        </w:tc>
        <w:tc>
          <w:tcPr>
            <w:tcW w:w="168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1.«Видео занятие»</w:t>
            </w: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1.«Живёт повсюду красота» (1место)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Призвание – воспитатель» (2место)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 (3место)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1.Краевая научно-практическая конференция (показ мастер </w:t>
            </w:r>
            <w:proofErr w:type="gramStart"/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ласса)</w:t>
            </w: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D07B7" w:rsidRPr="00CD07B7" w:rsidTr="00D82EE8">
        <w:trPr>
          <w:trHeight w:val="333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Харитонова Марина Игоревна</w:t>
            </w:r>
          </w:p>
        </w:tc>
        <w:tc>
          <w:tcPr>
            <w:tcW w:w="1683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1.«Живёт повсюду красота» (2место)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 (3место)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D07B7" w:rsidRPr="00CD07B7" w:rsidTr="00D82EE8">
        <w:trPr>
          <w:trHeight w:val="333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Третьякова Светлана </w:t>
            </w:r>
            <w:proofErr w:type="spellStart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Гениевна</w:t>
            </w:r>
            <w:proofErr w:type="spellEnd"/>
          </w:p>
        </w:tc>
        <w:tc>
          <w:tcPr>
            <w:tcW w:w="1683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1.«Живёт повсюду красота» (1место)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82EE8"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 (2место)</w:t>
            </w: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1.«Мааам» международный  конкурс 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D07B7" w:rsidRPr="00CD07B7" w:rsidTr="00D82EE8">
        <w:trPr>
          <w:trHeight w:val="333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Авдеева Жанна Станиславовна</w:t>
            </w:r>
          </w:p>
        </w:tc>
        <w:tc>
          <w:tcPr>
            <w:tcW w:w="168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1.«Педагогический дебют»</w:t>
            </w:r>
          </w:p>
        </w:tc>
        <w:tc>
          <w:tcPr>
            <w:tcW w:w="2552" w:type="dxa"/>
          </w:tcPr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 (2место)</w:t>
            </w: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07B7" w:rsidRPr="00CD07B7" w:rsidTr="00D82EE8">
        <w:trPr>
          <w:trHeight w:val="333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Вазенмиллер</w:t>
            </w:r>
            <w:proofErr w:type="spellEnd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1683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 (1место)</w:t>
            </w: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D07B7" w:rsidRPr="00CD07B7" w:rsidTr="00D82EE8">
        <w:trPr>
          <w:trHeight w:val="349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Поспелова Татьяна Давыдовна</w:t>
            </w:r>
          </w:p>
        </w:tc>
        <w:tc>
          <w:tcPr>
            <w:tcW w:w="1683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1.«Живёт повсюду красота» (1место)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Призвание – воспитатель» (1место)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 (1место)</w:t>
            </w:r>
          </w:p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1.«Мааам» международный  конкурс педагогов</w:t>
            </w:r>
          </w:p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Талантоха</w:t>
            </w:r>
            <w:proofErr w:type="spellEnd"/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сероссийский конкурс для педагогов</w:t>
            </w:r>
          </w:p>
        </w:tc>
        <w:tc>
          <w:tcPr>
            <w:tcW w:w="115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D07B7" w:rsidRPr="00CD07B7" w:rsidTr="00D82EE8">
        <w:trPr>
          <w:gridAfter w:val="1"/>
          <w:wAfter w:w="63" w:type="dxa"/>
          <w:trHeight w:val="333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Шумилова Светлана Геннадьевна</w:t>
            </w:r>
          </w:p>
        </w:tc>
        <w:tc>
          <w:tcPr>
            <w:tcW w:w="1683" w:type="dxa"/>
          </w:tcPr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Я исследователь»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>Призвание – воспитатель»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1.«Живёт повсюду красота» (3место)</w:t>
            </w: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tabs>
                <w:tab w:val="left" w:pos="2302"/>
              </w:tabs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7B7" w:rsidRPr="00CD07B7" w:rsidRDefault="00CD07B7" w:rsidP="00CD07B7">
            <w:pPr>
              <w:tabs>
                <w:tab w:val="left" w:pos="2302"/>
              </w:tabs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D07B7" w:rsidRPr="00CD07B7" w:rsidRDefault="00CD07B7" w:rsidP="00CD07B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D07B7" w:rsidRPr="00CD07B7" w:rsidTr="00D82EE8">
        <w:trPr>
          <w:gridAfter w:val="1"/>
          <w:wAfter w:w="63" w:type="dxa"/>
          <w:trHeight w:val="333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Шевелкова</w:t>
            </w:r>
            <w:proofErr w:type="spellEnd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683" w:type="dxa"/>
          </w:tcPr>
          <w:p w:rsidR="00CD07B7" w:rsidRPr="00CD07B7" w:rsidRDefault="00D82EE8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7B7" w:rsidRPr="00CD07B7">
              <w:rPr>
                <w:rFonts w:ascii="Times New Roman" w:hAnsi="Times New Roman" w:cs="Times New Roman"/>
                <w:sz w:val="28"/>
                <w:szCs w:val="28"/>
              </w:rPr>
              <w:t xml:space="preserve">Я исследователь» </w:t>
            </w: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07B7" w:rsidRPr="00CD07B7" w:rsidTr="00D82EE8">
        <w:trPr>
          <w:gridAfter w:val="1"/>
          <w:wAfter w:w="63" w:type="dxa"/>
          <w:trHeight w:val="349"/>
        </w:trPr>
        <w:tc>
          <w:tcPr>
            <w:tcW w:w="992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00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Бугай Ольга </w:t>
            </w:r>
            <w:proofErr w:type="spellStart"/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Эриховна</w:t>
            </w:r>
            <w:proofErr w:type="spellEnd"/>
          </w:p>
        </w:tc>
        <w:tc>
          <w:tcPr>
            <w:tcW w:w="1683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1.«Живёт повсюду красота»</w:t>
            </w:r>
          </w:p>
        </w:tc>
        <w:tc>
          <w:tcPr>
            <w:tcW w:w="2552" w:type="dxa"/>
          </w:tcPr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1.»Призвание – воспитатель» (2место)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2.»Я исследователь» (2место)</w:t>
            </w: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t>3. «Видео занятие» (3место)</w:t>
            </w: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1.«Мааам» международный  конкурс педагогов</w:t>
            </w:r>
          </w:p>
        </w:tc>
        <w:tc>
          <w:tcPr>
            <w:tcW w:w="1134" w:type="dxa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D07B7" w:rsidRPr="00CD07B7" w:rsidTr="00CD07B7">
        <w:trPr>
          <w:gridAfter w:val="1"/>
          <w:wAfter w:w="63" w:type="dxa"/>
          <w:trHeight w:val="349"/>
        </w:trPr>
        <w:tc>
          <w:tcPr>
            <w:tcW w:w="10206" w:type="dxa"/>
            <w:gridSpan w:val="6"/>
          </w:tcPr>
          <w:p w:rsidR="00CD07B7" w:rsidRPr="00CD07B7" w:rsidRDefault="00CD07B7" w:rsidP="00CD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993" w:type="dxa"/>
            <w:gridSpan w:val="2"/>
          </w:tcPr>
          <w:p w:rsidR="00CD07B7" w:rsidRPr="00CD07B7" w:rsidRDefault="00CD07B7" w:rsidP="00CD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B7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:rsidR="009C1787" w:rsidRPr="00CD07B7" w:rsidRDefault="009C1787" w:rsidP="000042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26A" w:rsidRPr="009A2C78" w:rsidRDefault="00C5541B" w:rsidP="00004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Приложение №9</w:t>
      </w:r>
    </w:p>
    <w:p w:rsidR="00C5541B" w:rsidRPr="00CD07B7" w:rsidRDefault="00870812" w:rsidP="00CD07B7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Коллектив ДОУ-32</w:t>
      </w:r>
      <w:r w:rsidR="00C5541B" w:rsidRPr="009A2C7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41B" w:rsidRPr="009A2C78">
        <w:rPr>
          <w:rFonts w:ascii="Times New Roman" w:hAnsi="Times New Roman" w:cs="Times New Roman"/>
          <w:sz w:val="28"/>
          <w:szCs w:val="28"/>
        </w:rPr>
        <w:t>. Количес</w:t>
      </w:r>
      <w:r>
        <w:rPr>
          <w:rFonts w:ascii="Times New Roman" w:hAnsi="Times New Roman" w:cs="Times New Roman"/>
          <w:sz w:val="28"/>
          <w:szCs w:val="28"/>
        </w:rPr>
        <w:t>тво педагогических работников-14</w:t>
      </w:r>
      <w:r w:rsidR="00C5541B" w:rsidRPr="009A2C78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C5541B" w:rsidRPr="009A2C78" w:rsidRDefault="00C5541B" w:rsidP="00C5541B">
      <w:pPr>
        <w:spacing w:after="120"/>
        <w:ind w:left="-79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2C7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уровень педагогов</w:t>
      </w:r>
      <w:r w:rsidR="00CD07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745"/>
        <w:gridCol w:w="3805"/>
        <w:gridCol w:w="4224"/>
      </w:tblGrid>
      <w:tr w:rsidR="00C5541B" w:rsidRPr="009A2C78" w:rsidTr="00CD07B7">
        <w:trPr>
          <w:trHeight w:val="71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41B" w:rsidRPr="009A2C78" w:rsidRDefault="00C5541B" w:rsidP="00AA20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41B" w:rsidRPr="009A2C78" w:rsidRDefault="00C5541B" w:rsidP="00AA20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1B" w:rsidRPr="009A2C78" w:rsidRDefault="00C5541B" w:rsidP="00AA20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% от общего числа педагогов</w:t>
            </w:r>
          </w:p>
        </w:tc>
      </w:tr>
      <w:tr w:rsidR="00C5541B" w:rsidRPr="009A2C78" w:rsidTr="00CD07B7">
        <w:trPr>
          <w:trHeight w:val="1225"/>
        </w:trPr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41B" w:rsidRPr="009A2C78" w:rsidRDefault="00C5541B" w:rsidP="00AA20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C5541B" w:rsidRPr="009A2C78" w:rsidRDefault="00C5541B" w:rsidP="00AA20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41B" w:rsidRPr="009A2C78" w:rsidRDefault="00870812" w:rsidP="00AA20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541B" w:rsidRPr="009A2C78" w:rsidRDefault="00870812" w:rsidP="00AA2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5541B" w:rsidRPr="009A2C78" w:rsidRDefault="00C5541B" w:rsidP="00AA2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41B" w:rsidRPr="009A2C78" w:rsidRDefault="00870812" w:rsidP="00AA20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5541B"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5541B" w:rsidRPr="009A2C78" w:rsidRDefault="00870812" w:rsidP="00AA2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5541B" w:rsidRPr="009A2C7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C5541B" w:rsidRPr="009A2C78" w:rsidRDefault="00CD07B7" w:rsidP="00C5541B">
      <w:pPr>
        <w:spacing w:after="120"/>
        <w:ind w:left="363" w:hanging="151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5541B" w:rsidRPr="009A2C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5541B" w:rsidRPr="009A2C78">
        <w:rPr>
          <w:rFonts w:ascii="Times New Roman" w:hAnsi="Times New Roman" w:cs="Times New Roman"/>
          <w:b/>
          <w:sz w:val="28"/>
          <w:szCs w:val="28"/>
          <w:u w:val="single"/>
        </w:rPr>
        <w:t>Категорийный</w:t>
      </w:r>
      <w:proofErr w:type="spellEnd"/>
      <w:r w:rsidR="00C5541B" w:rsidRPr="009A2C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уровень педагогов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1984"/>
        <w:gridCol w:w="4253"/>
      </w:tblGrid>
      <w:tr w:rsidR="00C5541B" w:rsidRPr="009A2C78" w:rsidTr="00D82EE8">
        <w:trPr>
          <w:trHeight w:val="73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41B" w:rsidRPr="009A2C78" w:rsidRDefault="00C5541B" w:rsidP="00AA20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41B" w:rsidRPr="009A2C78" w:rsidRDefault="00C5541B" w:rsidP="00AA20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9A2C78" w:rsidRDefault="00C5541B" w:rsidP="00AA20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% от общего числа</w:t>
            </w:r>
          </w:p>
        </w:tc>
      </w:tr>
      <w:tr w:rsidR="00C5541B" w:rsidRPr="009A2C78" w:rsidTr="00D82EE8">
        <w:trPr>
          <w:trHeight w:val="823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812" w:rsidRDefault="00870812" w:rsidP="00AA2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41B" w:rsidRDefault="00C5541B" w:rsidP="00AA2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870812" w:rsidRDefault="00870812" w:rsidP="00AA2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Default="00870812" w:rsidP="00AA2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870812" w:rsidRPr="009A2C78" w:rsidRDefault="00870812" w:rsidP="00AA2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41B" w:rsidRPr="009A2C78" w:rsidRDefault="00C5541B" w:rsidP="00AA2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5541B" w:rsidRPr="009A2C78" w:rsidRDefault="00C5541B" w:rsidP="008708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41B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Pr="009A2C78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1B" w:rsidRDefault="00C5541B" w:rsidP="008708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12" w:rsidRPr="009A2C78" w:rsidRDefault="00870812" w:rsidP="00870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870812" w:rsidRDefault="00870812" w:rsidP="009C1787">
      <w:pPr>
        <w:ind w:left="-851" w:hanging="142"/>
        <w:rPr>
          <w:rFonts w:ascii="Times New Roman" w:hAnsi="Times New Roman" w:cs="Times New Roman"/>
          <w:b/>
          <w:sz w:val="28"/>
          <w:szCs w:val="28"/>
        </w:rPr>
      </w:pPr>
    </w:p>
    <w:p w:rsidR="009C1787" w:rsidRPr="009A2C78" w:rsidRDefault="00CD07B7" w:rsidP="009C1787">
      <w:pPr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541B" w:rsidRPr="00CD07B7">
        <w:rPr>
          <w:rFonts w:ascii="Times New Roman" w:hAnsi="Times New Roman" w:cs="Times New Roman"/>
          <w:b/>
          <w:sz w:val="28"/>
          <w:szCs w:val="28"/>
          <w:u w:val="single"/>
        </w:rPr>
        <w:t>Возрастной состав педагогов</w:t>
      </w:r>
      <w:r w:rsidR="00C5541B" w:rsidRPr="009A2C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812"/>
      </w:tblGrid>
      <w:tr w:rsidR="00870812" w:rsidTr="00D82EE8">
        <w:trPr>
          <w:trHeight w:val="491"/>
        </w:trPr>
        <w:tc>
          <w:tcPr>
            <w:tcW w:w="4962" w:type="dxa"/>
          </w:tcPr>
          <w:p w:rsidR="00870812" w:rsidRDefault="00870812" w:rsidP="00870812">
            <w:pPr>
              <w:ind w:left="28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По возрасту</w:t>
            </w:r>
          </w:p>
        </w:tc>
        <w:tc>
          <w:tcPr>
            <w:tcW w:w="5812" w:type="dxa"/>
          </w:tcPr>
          <w:p w:rsidR="00870812" w:rsidRDefault="00870812" w:rsidP="00870812">
            <w:pPr>
              <w:ind w:left="8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По стажу работы</w:t>
            </w:r>
          </w:p>
        </w:tc>
      </w:tr>
      <w:tr w:rsidR="00870812" w:rsidTr="00D82EE8">
        <w:trPr>
          <w:trHeight w:val="271"/>
        </w:trPr>
        <w:tc>
          <w:tcPr>
            <w:tcW w:w="4962" w:type="dxa"/>
          </w:tcPr>
          <w:p w:rsidR="00870812" w:rsidRPr="009A2C78" w:rsidRDefault="00870812" w:rsidP="00870812">
            <w:pPr>
              <w:shd w:val="clear" w:color="auto" w:fill="FFFFFF" w:themeFill="background1"/>
              <w:spacing w:after="0"/>
              <w:ind w:left="1168" w:hanging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 xml:space="preserve">от 20 до 30 лет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  <w:r w:rsidR="00AE66D8">
              <w:rPr>
                <w:rFonts w:ascii="Times New Roman" w:hAnsi="Times New Roman" w:cs="Times New Roman"/>
                <w:sz w:val="28"/>
                <w:szCs w:val="28"/>
              </w:rPr>
              <w:t xml:space="preserve"> чел. – 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6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12" w:type="dxa"/>
          </w:tcPr>
          <w:p w:rsidR="00870812" w:rsidRPr="009A2C78" w:rsidRDefault="00AE66D8" w:rsidP="00870812">
            <w:pPr>
              <w:shd w:val="clear" w:color="auto" w:fill="FFFFFF" w:themeFill="background1"/>
              <w:spacing w:after="0"/>
              <w:ind w:left="2278" w:hanging="2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лет      7 </w:t>
            </w:r>
            <w:r w:rsidR="00870812" w:rsidRPr="009A2C7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-51</w:t>
            </w:r>
            <w:r w:rsidR="00870812"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0812" w:rsidTr="00D82EE8">
        <w:trPr>
          <w:trHeight w:val="409"/>
        </w:trPr>
        <w:tc>
          <w:tcPr>
            <w:tcW w:w="4962" w:type="dxa"/>
          </w:tcPr>
          <w:p w:rsidR="00870812" w:rsidRPr="009A2C78" w:rsidRDefault="00AE66D8" w:rsidP="00870812">
            <w:pPr>
              <w:shd w:val="clear" w:color="auto" w:fill="FFFFFF" w:themeFill="background1"/>
              <w:spacing w:after="0"/>
              <w:ind w:left="1168" w:hanging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40 лет          5 чел. – 36</w:t>
            </w:r>
            <w:r w:rsidR="00870812"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12" w:type="dxa"/>
          </w:tcPr>
          <w:p w:rsidR="00870812" w:rsidRPr="009A2C78" w:rsidRDefault="00AE66D8" w:rsidP="000A3D2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    3 чел. -21 %</w:t>
            </w:r>
          </w:p>
        </w:tc>
      </w:tr>
      <w:tr w:rsidR="00870812" w:rsidTr="00D82EE8">
        <w:trPr>
          <w:trHeight w:val="284"/>
        </w:trPr>
        <w:tc>
          <w:tcPr>
            <w:tcW w:w="4962" w:type="dxa"/>
          </w:tcPr>
          <w:p w:rsidR="00870812" w:rsidRPr="009A2C78" w:rsidRDefault="00870812" w:rsidP="00870812">
            <w:pPr>
              <w:shd w:val="clear" w:color="auto" w:fill="FFFFFF" w:themeFill="background1"/>
              <w:spacing w:after="0"/>
              <w:ind w:left="1168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от 40</w:t>
            </w:r>
            <w:r w:rsidR="00AE66D8">
              <w:rPr>
                <w:rFonts w:ascii="Times New Roman" w:hAnsi="Times New Roman" w:cs="Times New Roman"/>
                <w:sz w:val="28"/>
                <w:szCs w:val="28"/>
              </w:rPr>
              <w:t xml:space="preserve"> до 45 лет          1  чел. – 7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5812" w:type="dxa"/>
          </w:tcPr>
          <w:p w:rsidR="00870812" w:rsidRPr="009A2C78" w:rsidRDefault="00AE66D8" w:rsidP="000A3D2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    2чел. -14</w:t>
            </w:r>
            <w:r w:rsidR="00870812"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0812" w:rsidTr="00D82EE8">
        <w:trPr>
          <w:trHeight w:val="440"/>
        </w:trPr>
        <w:tc>
          <w:tcPr>
            <w:tcW w:w="4962" w:type="dxa"/>
          </w:tcPr>
          <w:p w:rsidR="00870812" w:rsidRPr="009A2C78" w:rsidRDefault="00870812" w:rsidP="00870812">
            <w:pPr>
              <w:shd w:val="clear" w:color="auto" w:fill="FFFFFF" w:themeFill="background1"/>
              <w:spacing w:after="0"/>
              <w:ind w:left="1168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от 45 до 5</w:t>
            </w:r>
            <w:r w:rsidR="00AE66D8">
              <w:rPr>
                <w:rFonts w:ascii="Times New Roman" w:hAnsi="Times New Roman" w:cs="Times New Roman"/>
                <w:sz w:val="28"/>
                <w:szCs w:val="28"/>
              </w:rPr>
              <w:t>0 лет          2 чел. – 14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12" w:type="dxa"/>
          </w:tcPr>
          <w:p w:rsidR="00870812" w:rsidRPr="009A2C78" w:rsidRDefault="00AE66D8" w:rsidP="00AE66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25 лет   1 чел. -7</w:t>
            </w:r>
            <w:r w:rsidR="00870812"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0812" w:rsidTr="00D82EE8">
        <w:trPr>
          <w:trHeight w:val="390"/>
        </w:trPr>
        <w:tc>
          <w:tcPr>
            <w:tcW w:w="4962" w:type="dxa"/>
          </w:tcPr>
          <w:p w:rsidR="00870812" w:rsidRPr="009A2C78" w:rsidRDefault="00870812" w:rsidP="00870812">
            <w:pPr>
              <w:shd w:val="clear" w:color="auto" w:fill="FFFFFF" w:themeFill="background1"/>
              <w:spacing w:after="0"/>
              <w:ind w:left="1168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E66D8">
              <w:rPr>
                <w:rFonts w:ascii="Times New Roman" w:hAnsi="Times New Roman" w:cs="Times New Roman"/>
                <w:sz w:val="28"/>
                <w:szCs w:val="28"/>
              </w:rPr>
              <w:t xml:space="preserve"> 50 до 60лет           3 чел.- 21</w:t>
            </w:r>
            <w:r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12" w:type="dxa"/>
          </w:tcPr>
          <w:p w:rsidR="00870812" w:rsidRPr="009A2C78" w:rsidRDefault="00AE66D8" w:rsidP="000A3D2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25 лет     1чел. - 7</w:t>
            </w:r>
            <w:r w:rsidR="00870812" w:rsidRPr="009A2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E66D8" w:rsidRDefault="00C5541B" w:rsidP="00807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A2C78">
        <w:rPr>
          <w:rFonts w:ascii="Times New Roman" w:hAnsi="Times New Roman" w:cs="Times New Roman"/>
          <w:sz w:val="28"/>
          <w:szCs w:val="28"/>
        </w:rPr>
        <w:t xml:space="preserve">   </w:t>
      </w:r>
      <w:r w:rsidR="00AE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E8" w:rsidRDefault="00D82EE8" w:rsidP="0080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2EE8" w:rsidRDefault="00D82EE8" w:rsidP="0080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D67" w:rsidRDefault="00AE66D8" w:rsidP="00807D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41B" w:rsidRPr="009A2C78">
        <w:rPr>
          <w:rFonts w:ascii="Times New Roman" w:hAnsi="Times New Roman" w:cs="Times New Roman"/>
          <w:b/>
          <w:sz w:val="28"/>
          <w:szCs w:val="28"/>
        </w:rPr>
        <w:t>Приложение №10</w:t>
      </w:r>
    </w:p>
    <w:p w:rsidR="00807D67" w:rsidRDefault="00807D67" w:rsidP="00807D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организации</w:t>
      </w:r>
    </w:p>
    <w:p w:rsidR="00807D67" w:rsidRPr="00807D67" w:rsidRDefault="00807D67" w:rsidP="00807D67">
      <w:pPr>
        <w:rPr>
          <w:rFonts w:ascii="Times New Roman" w:hAnsi="Times New Roman" w:cs="Times New Roman"/>
          <w:b/>
          <w:sz w:val="28"/>
          <w:szCs w:val="28"/>
        </w:rPr>
      </w:pPr>
      <w:r w:rsidRPr="004B7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 по ОКЕИ: тысяча рублей – 384 (с одним десятичным знаком)</w:t>
      </w:r>
    </w:p>
    <w:tbl>
      <w:tblPr>
        <w:tblW w:w="10774" w:type="dxa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3"/>
        <w:gridCol w:w="2405"/>
        <w:gridCol w:w="1706"/>
      </w:tblGrid>
      <w:tr w:rsidR="00807D67" w:rsidRPr="004B7A0D" w:rsidTr="00807D67">
        <w:trPr>
          <w:cantSplit/>
          <w:trHeight w:val="375"/>
        </w:trPr>
        <w:tc>
          <w:tcPr>
            <w:tcW w:w="6663" w:type="dxa"/>
            <w:tcBorders>
              <w:bottom w:val="nil"/>
            </w:tcBorders>
          </w:tcPr>
          <w:p w:rsid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показателей</w:t>
            </w:r>
          </w:p>
        </w:tc>
        <w:tc>
          <w:tcPr>
            <w:tcW w:w="2405" w:type="dxa"/>
          </w:tcPr>
          <w:p w:rsid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строки</w:t>
            </w:r>
          </w:p>
        </w:tc>
        <w:tc>
          <w:tcPr>
            <w:tcW w:w="1706" w:type="dxa"/>
            <w:vAlign w:val="center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Фактически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5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Default="00807D67" w:rsidP="00807D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Pr="00807D67" w:rsidRDefault="00807D67" w:rsidP="00807D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организации – всего</w:t>
            </w: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(сумма строк 02, 04-11)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6" w:type="dxa"/>
          </w:tcPr>
          <w:p w:rsid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7020.3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3876.9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нее:</w:t>
            </w:r>
          </w:p>
          <w:p w:rsidR="00807D67" w:rsidRPr="00807D67" w:rsidRDefault="00807D67" w:rsidP="00807D67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персонала </w:t>
            </w: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(без совместителей)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1983.3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1128.9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858,6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за пользование имуществом 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405" w:type="dxa"/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6" w:type="dxa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994,4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  <w:tcBorders>
              <w:bottom w:val="single" w:sz="4" w:space="0" w:color="auto"/>
            </w:tcBorders>
          </w:tcPr>
          <w:p w:rsidR="00807D67" w:rsidRPr="00807D67" w:rsidRDefault="00807D67" w:rsidP="00807D67">
            <w:pPr>
              <w:spacing w:after="0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</w:t>
            </w:r>
          </w:p>
        </w:tc>
      </w:tr>
      <w:tr w:rsidR="00807D67" w:rsidRPr="004B7A0D" w:rsidTr="00807D6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Pr="00807D67" w:rsidRDefault="00807D67" w:rsidP="00807D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Инвестиции, направленные на приобретение основных фондов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67" w:rsidRPr="00807D67" w:rsidRDefault="00807D67" w:rsidP="00807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5541B" w:rsidRPr="009A2C78" w:rsidRDefault="00C5541B" w:rsidP="009750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5541B" w:rsidRPr="009A2C78" w:rsidSect="00C449A5">
      <w:pgSz w:w="11906" w:h="16838"/>
      <w:pgMar w:top="567" w:right="1134" w:bottom="567" w:left="1560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31D"/>
    <w:multiLevelType w:val="hybridMultilevel"/>
    <w:tmpl w:val="6EEE0A70"/>
    <w:lvl w:ilvl="0" w:tplc="96C0AA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AE2345A"/>
    <w:multiLevelType w:val="hybridMultilevel"/>
    <w:tmpl w:val="3C0608EA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8416C"/>
    <w:multiLevelType w:val="multilevel"/>
    <w:tmpl w:val="0E0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7844"/>
    <w:multiLevelType w:val="multilevel"/>
    <w:tmpl w:val="110E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AEE"/>
    <w:multiLevelType w:val="hybridMultilevel"/>
    <w:tmpl w:val="534866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4B88"/>
    <w:multiLevelType w:val="hybridMultilevel"/>
    <w:tmpl w:val="2FD0BEC0"/>
    <w:lvl w:ilvl="0" w:tplc="8DF8D1F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664D2"/>
    <w:multiLevelType w:val="hybridMultilevel"/>
    <w:tmpl w:val="E5CC6264"/>
    <w:lvl w:ilvl="0" w:tplc="4B3494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D1A69"/>
    <w:multiLevelType w:val="hybridMultilevel"/>
    <w:tmpl w:val="158ACA92"/>
    <w:lvl w:ilvl="0" w:tplc="4A365DFC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83A0D72"/>
    <w:multiLevelType w:val="hybridMultilevel"/>
    <w:tmpl w:val="0DA4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73206"/>
    <w:multiLevelType w:val="multilevel"/>
    <w:tmpl w:val="B10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24572"/>
    <w:multiLevelType w:val="hybridMultilevel"/>
    <w:tmpl w:val="6EEE0A70"/>
    <w:lvl w:ilvl="0" w:tplc="96C0AA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FC16972"/>
    <w:multiLevelType w:val="multilevel"/>
    <w:tmpl w:val="0E0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61158"/>
    <w:multiLevelType w:val="multilevel"/>
    <w:tmpl w:val="3C6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1212B"/>
    <w:multiLevelType w:val="multilevel"/>
    <w:tmpl w:val="A9885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D3CE7"/>
    <w:multiLevelType w:val="hybridMultilevel"/>
    <w:tmpl w:val="2500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91A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9"/>
  </w:num>
  <w:num w:numId="15">
    <w:abstractNumId w:val="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A3"/>
    <w:rsid w:val="0000426A"/>
    <w:rsid w:val="00080902"/>
    <w:rsid w:val="000A49A9"/>
    <w:rsid w:val="00131A26"/>
    <w:rsid w:val="001C05E7"/>
    <w:rsid w:val="001E77F2"/>
    <w:rsid w:val="002263A3"/>
    <w:rsid w:val="002343A8"/>
    <w:rsid w:val="002B7163"/>
    <w:rsid w:val="002E2198"/>
    <w:rsid w:val="00302E76"/>
    <w:rsid w:val="0033784D"/>
    <w:rsid w:val="00371C14"/>
    <w:rsid w:val="003E5474"/>
    <w:rsid w:val="00412FEE"/>
    <w:rsid w:val="00441EA3"/>
    <w:rsid w:val="005A224D"/>
    <w:rsid w:val="007336AA"/>
    <w:rsid w:val="00803AE7"/>
    <w:rsid w:val="00807D67"/>
    <w:rsid w:val="00870812"/>
    <w:rsid w:val="008B5AA2"/>
    <w:rsid w:val="009750E1"/>
    <w:rsid w:val="009A2C78"/>
    <w:rsid w:val="009C1787"/>
    <w:rsid w:val="00A275BB"/>
    <w:rsid w:val="00AA20D7"/>
    <w:rsid w:val="00AD0788"/>
    <w:rsid w:val="00AE66D8"/>
    <w:rsid w:val="00B31EEA"/>
    <w:rsid w:val="00B360F7"/>
    <w:rsid w:val="00BF3EE6"/>
    <w:rsid w:val="00C37852"/>
    <w:rsid w:val="00C449A5"/>
    <w:rsid w:val="00C5541B"/>
    <w:rsid w:val="00C92849"/>
    <w:rsid w:val="00CB190A"/>
    <w:rsid w:val="00CD07B7"/>
    <w:rsid w:val="00D82EE8"/>
    <w:rsid w:val="00E44A75"/>
    <w:rsid w:val="00EE7640"/>
    <w:rsid w:val="00F9007B"/>
    <w:rsid w:val="00F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4">
    <w:name w:val="Body Text Indent"/>
    <w:basedOn w:val="a"/>
    <w:link w:val="a5"/>
    <w:uiPriority w:val="99"/>
    <w:unhideWhenUsed/>
    <w:rsid w:val="00441E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41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4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41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EA3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CB190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6">
    <w:name w:val="Font Style216"/>
    <w:basedOn w:val="a0"/>
    <w:uiPriority w:val="99"/>
    <w:rsid w:val="00CB190A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9">
    <w:name w:val="Font Style199"/>
    <w:basedOn w:val="a0"/>
    <w:uiPriority w:val="99"/>
    <w:rsid w:val="00CB190A"/>
    <w:rPr>
      <w:rFonts w:ascii="Tahoma" w:hAnsi="Tahoma" w:cs="Tahoma" w:hint="default"/>
      <w:b/>
      <w:bCs/>
      <w:sz w:val="42"/>
      <w:szCs w:val="42"/>
    </w:rPr>
  </w:style>
  <w:style w:type="table" w:customStyle="1" w:styleId="1">
    <w:name w:val="Сетка таблицы1"/>
    <w:basedOn w:val="a1"/>
    <w:next w:val="a7"/>
    <w:uiPriority w:val="59"/>
    <w:rsid w:val="0022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A20D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CD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D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4">
    <w:name w:val="Body Text Indent"/>
    <w:basedOn w:val="a"/>
    <w:link w:val="a5"/>
    <w:uiPriority w:val="99"/>
    <w:unhideWhenUsed/>
    <w:rsid w:val="00441E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41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4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41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EA3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CB190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6">
    <w:name w:val="Font Style216"/>
    <w:basedOn w:val="a0"/>
    <w:uiPriority w:val="99"/>
    <w:rsid w:val="00CB190A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9">
    <w:name w:val="Font Style199"/>
    <w:basedOn w:val="a0"/>
    <w:uiPriority w:val="99"/>
    <w:rsid w:val="00CB190A"/>
    <w:rPr>
      <w:rFonts w:ascii="Tahoma" w:hAnsi="Tahoma" w:cs="Tahoma" w:hint="default"/>
      <w:b/>
      <w:bCs/>
      <w:sz w:val="42"/>
      <w:szCs w:val="42"/>
    </w:rPr>
  </w:style>
  <w:style w:type="table" w:customStyle="1" w:styleId="1">
    <w:name w:val="Сетка таблицы1"/>
    <w:basedOn w:val="a1"/>
    <w:next w:val="a7"/>
    <w:uiPriority w:val="59"/>
    <w:rsid w:val="0022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A20D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CD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D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.topole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610D-BE35-4604-BF99-0AF6BADA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19</cp:revision>
  <cp:lastPrinted>2014-05-23T02:19:00Z</cp:lastPrinted>
  <dcterms:created xsi:type="dcterms:W3CDTF">2012-05-22T04:53:00Z</dcterms:created>
  <dcterms:modified xsi:type="dcterms:W3CDTF">2014-05-23T02:28:00Z</dcterms:modified>
</cp:coreProperties>
</file>