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4B" w:rsidRPr="007A4466" w:rsidRDefault="007F594B" w:rsidP="007F594B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7A4466">
        <w:rPr>
          <w:b/>
          <w:i/>
          <w:color w:val="FF0000"/>
          <w:sz w:val="44"/>
          <w:szCs w:val="44"/>
          <w:u w:val="single"/>
        </w:rPr>
        <w:t>« Книжки в вашем доме».</w:t>
      </w:r>
    </w:p>
    <w:p w:rsidR="007F594B" w:rsidRPr="007F594B" w:rsidRDefault="007A4466" w:rsidP="007F5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466">
        <w:rPr>
          <w:sz w:val="28"/>
          <w:szCs w:val="28"/>
        </w:rPr>
        <w:drawing>
          <wp:inline distT="0" distB="0" distL="0" distR="0">
            <wp:extent cx="2236916" cy="2190750"/>
            <wp:effectExtent l="0" t="0" r="0" b="0"/>
            <wp:docPr id="19" name="Рисунок 3" descr="C:\Users\User\Downloads\0_6c7ae_2b6da27a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_6c7ae_2b6da27a_L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56" cy="219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="007F594B" w:rsidRPr="007F594B">
        <w:rPr>
          <w:sz w:val="28"/>
          <w:szCs w:val="28"/>
        </w:rPr>
        <w:drawing>
          <wp:inline distT="0" distB="0" distL="0" distR="0">
            <wp:extent cx="2649855" cy="1857375"/>
            <wp:effectExtent l="0" t="0" r="0" b="0"/>
            <wp:docPr id="15" name="Рисунок 2" descr="C:\Users\User\Downloads\7014055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0140550_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12" cy="185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7F594B" w:rsidRPr="007F594B">
        <w:rPr>
          <w:sz w:val="28"/>
          <w:szCs w:val="28"/>
        </w:rPr>
        <w:t>До 3 – 4 лет детей должны окружать книжки – картинки типа раскладушек, с преобладанием иллюстраций и короткого текста («Курочка – ряба», «Сорока – ворона» и т.д.).</w:t>
      </w:r>
    </w:p>
    <w:p w:rsidR="007F594B" w:rsidRPr="007F594B" w:rsidRDefault="007F594B" w:rsidP="007F594B">
      <w:pPr>
        <w:rPr>
          <w:sz w:val="28"/>
          <w:szCs w:val="28"/>
        </w:rPr>
      </w:pPr>
      <w:r w:rsidRPr="007F594B">
        <w:rPr>
          <w:sz w:val="28"/>
          <w:szCs w:val="28"/>
        </w:rPr>
        <w:t xml:space="preserve">После 3 – </w:t>
      </w:r>
      <w:proofErr w:type="spellStart"/>
      <w:r w:rsidRPr="007F594B">
        <w:rPr>
          <w:sz w:val="28"/>
          <w:szCs w:val="28"/>
        </w:rPr>
        <w:t>х</w:t>
      </w:r>
      <w:proofErr w:type="spellEnd"/>
      <w:r w:rsidRPr="007F594B">
        <w:rPr>
          <w:sz w:val="28"/>
          <w:szCs w:val="28"/>
        </w:rPr>
        <w:t xml:space="preserve"> лет важно придерживаться одного из основных правил – в поле зрения ребенка должно находиться 3 – 5 книжек также с яркими иллюстрациями и доступными для этого возраста сюжетом. Это конечно, «Игрушки»  А. </w:t>
      </w:r>
      <w:proofErr w:type="spellStart"/>
      <w:r w:rsidRPr="007F594B">
        <w:rPr>
          <w:sz w:val="28"/>
          <w:szCs w:val="28"/>
        </w:rPr>
        <w:t>Барто</w:t>
      </w:r>
      <w:proofErr w:type="spellEnd"/>
      <w:r w:rsidRPr="007F594B">
        <w:rPr>
          <w:sz w:val="28"/>
          <w:szCs w:val="28"/>
        </w:rPr>
        <w:t>, «Волк и семеро козлят», «Три медведя» и т.д. Хорошо через 2 – 3 недели обновлять книжный репертуар, вводя по одной книжечке, причем с сюрпризом или поощрением («Сегодня тебе кошка принесла очень интересную книжку «Кошкин дом» или «Мы с бабушкой решили подарить тебе новую сказку – ведь ты очень любишь и бережешь книжки»).</w:t>
      </w:r>
    </w:p>
    <w:p w:rsidR="007A4466" w:rsidRPr="007F594B" w:rsidRDefault="007F594B" w:rsidP="007F594B">
      <w:pPr>
        <w:rPr>
          <w:sz w:val="28"/>
          <w:szCs w:val="28"/>
        </w:rPr>
      </w:pPr>
      <w:r w:rsidRPr="007F594B">
        <w:rPr>
          <w:sz w:val="28"/>
          <w:szCs w:val="28"/>
        </w:rPr>
        <w:t xml:space="preserve">Каждый ребенок избирательно выбирает полюбившуюся только ему книжку. Нас порой удивляет его выбор. Он непрестанно и по много раз просит ее читать. Не волнуйтесь. Это естественный и положительный процесс. Удовлетворяйте его желание – ребенок сживается с героями сказок – они </w:t>
      </w:r>
      <w:r>
        <w:rPr>
          <w:sz w:val="28"/>
          <w:szCs w:val="28"/>
        </w:rPr>
        <w:t xml:space="preserve"> </w:t>
      </w:r>
      <w:r w:rsidRPr="007F594B">
        <w:rPr>
          <w:sz w:val="28"/>
          <w:szCs w:val="28"/>
        </w:rPr>
        <w:t>его близкие друзья и советчики.</w:t>
      </w:r>
    </w:p>
    <w:p w:rsidR="00B3508C" w:rsidRDefault="007A4466" w:rsidP="007A44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7950" cy="1891393"/>
            <wp:effectExtent l="0" t="0" r="0" b="0"/>
            <wp:docPr id="18" name="Рисунок 5" descr="C:\Users\User\Downloads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9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08C" w:rsidSect="007F594B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4B"/>
    <w:rsid w:val="007A4466"/>
    <w:rsid w:val="007F594B"/>
    <w:rsid w:val="00B3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2012-04-20T16:05:00Z</dcterms:created>
  <dcterms:modified xsi:type="dcterms:W3CDTF">2012-04-20T16:22:00Z</dcterms:modified>
</cp:coreProperties>
</file>