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B" w:rsidRDefault="00566ADB" w:rsidP="005714C0">
      <w:pPr>
        <w:pStyle w:val="a4"/>
        <w:rPr>
          <w:rFonts w:ascii="Times New Roman" w:eastAsia="Times New Roman" w:hAnsi="Times New Roman"/>
          <w:bCs/>
          <w:color w:val="474747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714C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958756"/>
            <wp:effectExtent l="19050" t="0" r="3175" b="0"/>
            <wp:docPr id="1" name="Рисунок 1" descr="C:\Users\топол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AC" w:rsidRDefault="001170AC" w:rsidP="00117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B17" w:rsidRPr="004C2E8F" w:rsidRDefault="005714C0" w:rsidP="005714C0">
      <w:pPr>
        <w:pStyle w:val="ConsPlusNormal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0725" cy="9103530"/>
            <wp:effectExtent l="19050" t="0" r="9525" b="0"/>
            <wp:docPr id="2" name="Рисунок 2" descr="C:\Users\тополе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C0" w:rsidRDefault="005714C0" w:rsidP="00247B1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882297" w:rsidRDefault="00CD267B" w:rsidP="00247B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</w:t>
      </w:r>
      <w:r w:rsidR="00882297">
        <w:rPr>
          <w:rFonts w:ascii="Times New Roman" w:hAnsi="Times New Roman"/>
          <w:sz w:val="28"/>
          <w:szCs w:val="24"/>
        </w:rPr>
        <w:t xml:space="preserve">Оценка </w:t>
      </w:r>
      <w:r w:rsidR="00882297" w:rsidRPr="00CD267B">
        <w:rPr>
          <w:rFonts w:ascii="Times New Roman" w:hAnsi="Times New Roman"/>
          <w:b/>
          <w:sz w:val="28"/>
          <w:szCs w:val="24"/>
        </w:rPr>
        <w:t>образовательного процесса</w:t>
      </w:r>
      <w:r w:rsidR="00882297">
        <w:rPr>
          <w:rFonts w:ascii="Times New Roman" w:hAnsi="Times New Roman"/>
          <w:sz w:val="28"/>
          <w:szCs w:val="24"/>
        </w:rPr>
        <w:t xml:space="preserve"> осуществляется через отслеживание результатов освоения образовательной программы;</w:t>
      </w:r>
    </w:p>
    <w:p w:rsidR="00CD267B" w:rsidRDefault="00CD267B" w:rsidP="00247B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D267B" w:rsidRPr="004C2E8F" w:rsidRDefault="00CD267B" w:rsidP="00247B17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-Оценка </w:t>
      </w:r>
      <w:r w:rsidRPr="00CD267B">
        <w:rPr>
          <w:rFonts w:ascii="Times New Roman" w:hAnsi="Times New Roman"/>
          <w:b/>
          <w:sz w:val="28"/>
          <w:szCs w:val="24"/>
        </w:rPr>
        <w:t>детского развития</w:t>
      </w:r>
      <w:r>
        <w:rPr>
          <w:rFonts w:ascii="Times New Roman" w:hAnsi="Times New Roman"/>
          <w:sz w:val="28"/>
          <w:szCs w:val="24"/>
        </w:rPr>
        <w:t xml:space="preserve"> осуществляется на основе оценки развития личностных качеств.</w:t>
      </w:r>
    </w:p>
    <w:p w:rsidR="00247B17" w:rsidRPr="004C2E8F" w:rsidRDefault="00247B17" w:rsidP="00247B17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247B17" w:rsidRDefault="00247B17" w:rsidP="00247B17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C2E8F">
        <w:rPr>
          <w:rFonts w:ascii="Times New Roman" w:hAnsi="Times New Roman"/>
          <w:bCs/>
          <w:sz w:val="28"/>
          <w:szCs w:val="24"/>
        </w:rPr>
        <w:t xml:space="preserve">3.2. </w:t>
      </w:r>
      <w:r w:rsidR="00CD267B">
        <w:rPr>
          <w:rFonts w:ascii="Times New Roman" w:hAnsi="Times New Roman"/>
          <w:bCs/>
          <w:sz w:val="28"/>
          <w:szCs w:val="24"/>
        </w:rPr>
        <w:t>Оценка за образовательной деятельностью и детским развитием в Учреждении осуществляется в течение времени пребывания ребенка в Учреждении (с 7:00 до 19:00, исключая время, отведенное на сон)</w:t>
      </w:r>
      <w:r w:rsidRPr="004C2E8F">
        <w:rPr>
          <w:rFonts w:ascii="Times New Roman" w:hAnsi="Times New Roman"/>
          <w:bCs/>
          <w:sz w:val="28"/>
          <w:szCs w:val="24"/>
        </w:rPr>
        <w:t xml:space="preserve"> </w:t>
      </w:r>
    </w:p>
    <w:p w:rsidR="00CD267B" w:rsidRDefault="00CD267B" w:rsidP="00CD26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CD267B" w:rsidRDefault="00CD267B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3.3.Оценку образовательного процесса осуществляется через педагогические наблюдения, организуемые воспитателями всех возрастных групп 2 раза в го</w:t>
      </w:r>
      <w:proofErr w:type="gramStart"/>
      <w:r>
        <w:rPr>
          <w:rFonts w:ascii="Times New Roman" w:hAnsi="Times New Roman"/>
          <w:bCs/>
          <w:sz w:val="28"/>
          <w:szCs w:val="24"/>
        </w:rPr>
        <w:t>д-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в начале и в конце учебного года (сентябрь, май).</w:t>
      </w:r>
    </w:p>
    <w:p w:rsidR="00CD267B" w:rsidRDefault="00CD267B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D267B" w:rsidRDefault="00CD267B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Оценку усвоения программных требований воспитанниками подготовительной к школе группы осуществляется воспитателями и специалистами Учреждения, в мае месяце.</w:t>
      </w:r>
    </w:p>
    <w:p w:rsidR="00CD267B" w:rsidRDefault="00CD267B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мониторинг детского развития включает в себя оценку физического развития ребенка 9проводится инструктором по физической культуре), состояния его здоровья (проводит медицинский работник/по согласованию/), а также анализ коррекции речевых нарушений (проводит учитель-логопед); развития общих способностей: познавательных, коммуникативных и регуляторных (проводит педагог-психолог, воспитатель).</w:t>
      </w:r>
    </w:p>
    <w:p w:rsidR="00CD267B" w:rsidRDefault="00CD267B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E1686" w:rsidRDefault="00CD267B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3.4. Методологическая основа мониторинга образовательного процесса в Учреждени</w:t>
      </w:r>
      <w:proofErr w:type="gramStart"/>
      <w:r>
        <w:rPr>
          <w:rFonts w:ascii="Times New Roman" w:hAnsi="Times New Roman"/>
          <w:bCs/>
          <w:sz w:val="28"/>
          <w:szCs w:val="24"/>
        </w:rPr>
        <w:t>и-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программа под редакцией Н.Е. </w:t>
      </w:r>
      <w:proofErr w:type="spellStart"/>
      <w:r>
        <w:rPr>
          <w:rFonts w:ascii="Times New Roman" w:hAnsi="Times New Roman"/>
          <w:bCs/>
          <w:sz w:val="28"/>
          <w:szCs w:val="24"/>
        </w:rPr>
        <w:t>Веракса</w:t>
      </w:r>
      <w:proofErr w:type="spellEnd"/>
      <w:r>
        <w:rPr>
          <w:rFonts w:ascii="Times New Roman" w:hAnsi="Times New Roman"/>
          <w:bCs/>
          <w:sz w:val="28"/>
          <w:szCs w:val="24"/>
        </w:rPr>
        <w:t>, М.А. Васильевой, Т.С. Комаровой «От рождения до школы»</w:t>
      </w:r>
    </w:p>
    <w:p w:rsidR="00BE1686" w:rsidRDefault="00BE1686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E1686" w:rsidRDefault="00BE1686" w:rsidP="00CD267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Используются следующие методы:</w:t>
      </w:r>
    </w:p>
    <w:p w:rsidR="00BE1686" w:rsidRPr="00BE1686" w:rsidRDefault="00BE1686" w:rsidP="00BE1686">
      <w:pPr>
        <w:pStyle w:val="a3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 w:val="28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</w:t>
      </w:r>
    </w:p>
    <w:p w:rsidR="00BE1686" w:rsidRPr="00BE1686" w:rsidRDefault="00BE1686" w:rsidP="00BE1686">
      <w:pPr>
        <w:pStyle w:val="a3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 w:val="28"/>
          <w:szCs w:val="24"/>
        </w:rPr>
        <w:t>Беседа.</w:t>
      </w:r>
    </w:p>
    <w:p w:rsidR="00BE1686" w:rsidRPr="00BE1686" w:rsidRDefault="00BE1686" w:rsidP="00BE1686">
      <w:pPr>
        <w:pStyle w:val="a3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 w:val="28"/>
          <w:szCs w:val="24"/>
        </w:rPr>
        <w:t>Анализ продуктов деятельности.</w:t>
      </w:r>
    </w:p>
    <w:p w:rsidR="00BE1686" w:rsidRPr="00BE1686" w:rsidRDefault="00BE1686" w:rsidP="00BE1686">
      <w:pPr>
        <w:pStyle w:val="a3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 w:val="28"/>
          <w:szCs w:val="24"/>
        </w:rPr>
        <w:t>Сравнительный анализ</w:t>
      </w:r>
    </w:p>
    <w:p w:rsidR="00BE1686" w:rsidRDefault="00BE1686" w:rsidP="00BE1686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E1686" w:rsidRDefault="00BE1686" w:rsidP="00BE1686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3.5.Результаты оценки предоставляются воспитателями всех возрастных групп и специалистами Учреждения заведующему ДОУ. В конце года проводится сравнительный анализ освоения детьми целевых ориентиров и на основе анализа определяются перспективы деятельности Учреждения на следующий учебный год.</w:t>
      </w:r>
    </w:p>
    <w:p w:rsidR="00BE1686" w:rsidRDefault="00BE1686" w:rsidP="00BE1686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3.6. Оценку усвоения детьми программных требований воспитателями, музыкальным руководителем, инструктором по физической культуре, оценивается трехуровневой оценкой: </w:t>
      </w:r>
      <w:proofErr w:type="gramStart"/>
      <w:r>
        <w:rPr>
          <w:rFonts w:ascii="Times New Roman" w:hAnsi="Times New Roman"/>
          <w:bCs/>
          <w:sz w:val="28"/>
          <w:szCs w:val="24"/>
        </w:rPr>
        <w:t>достаточный</w:t>
      </w:r>
      <w:proofErr w:type="gramEnd"/>
      <w:r>
        <w:rPr>
          <w:rFonts w:ascii="Times New Roman" w:hAnsi="Times New Roman"/>
          <w:bCs/>
          <w:sz w:val="28"/>
          <w:szCs w:val="24"/>
        </w:rPr>
        <w:t>, близкий к достаточному, недостаточный.</w:t>
      </w:r>
    </w:p>
    <w:p w:rsidR="00247B17" w:rsidRPr="00BE1686" w:rsidRDefault="00247B17" w:rsidP="00BE168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BE1686">
        <w:rPr>
          <w:rFonts w:ascii="Times New Roman" w:hAnsi="Times New Roman"/>
          <w:bCs/>
          <w:sz w:val="28"/>
          <w:szCs w:val="24"/>
        </w:rPr>
        <w:br w:type="page"/>
      </w:r>
      <w:r w:rsidR="00BE1686" w:rsidRPr="00BE1686">
        <w:rPr>
          <w:rFonts w:ascii="Times New Roman" w:hAnsi="Times New Roman"/>
          <w:b/>
          <w:bCs/>
          <w:sz w:val="28"/>
          <w:szCs w:val="24"/>
        </w:rPr>
        <w:lastRenderedPageBreak/>
        <w:t>4.</w:t>
      </w:r>
      <w:r w:rsidR="00BE1686">
        <w:rPr>
          <w:rFonts w:ascii="Times New Roman" w:hAnsi="Times New Roman"/>
          <w:bCs/>
          <w:sz w:val="28"/>
          <w:szCs w:val="24"/>
        </w:rPr>
        <w:t xml:space="preserve"> </w:t>
      </w:r>
      <w:r w:rsidR="00BE1686">
        <w:rPr>
          <w:rFonts w:ascii="Times New Roman" w:hAnsi="Times New Roman"/>
          <w:b/>
          <w:bCs/>
          <w:sz w:val="32"/>
          <w:szCs w:val="24"/>
        </w:rPr>
        <w:t>Контроль</w:t>
      </w:r>
    </w:p>
    <w:p w:rsidR="00247B17" w:rsidRPr="004C2E8F" w:rsidRDefault="00247B17" w:rsidP="00247B1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247B17" w:rsidRDefault="00247B17" w:rsidP="00247B17">
      <w:p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 w:rsidRPr="004C2E8F">
        <w:rPr>
          <w:rFonts w:ascii="Times New Roman" w:hAnsi="Times New Roman"/>
          <w:sz w:val="28"/>
          <w:szCs w:val="24"/>
        </w:rPr>
        <w:t xml:space="preserve">4.1. </w:t>
      </w:r>
      <w:r w:rsidR="00BE1686">
        <w:rPr>
          <w:rFonts w:ascii="Times New Roman" w:hAnsi="Times New Roman"/>
          <w:sz w:val="28"/>
          <w:szCs w:val="24"/>
        </w:rPr>
        <w:t xml:space="preserve">Контроль за проведением оценки образовательной деятельности и детского развития осуществляет заместитель заведующего по ВМР </w:t>
      </w:r>
      <w:proofErr w:type="gramStart"/>
      <w:r w:rsidR="00BE1686">
        <w:rPr>
          <w:rFonts w:ascii="Times New Roman" w:hAnsi="Times New Roman"/>
          <w:sz w:val="28"/>
          <w:szCs w:val="24"/>
        </w:rPr>
        <w:t>по</w:t>
      </w:r>
      <w:proofErr w:type="gramEnd"/>
      <w:r w:rsidR="00BE1686">
        <w:rPr>
          <w:rFonts w:ascii="Times New Roman" w:hAnsi="Times New Roman"/>
          <w:sz w:val="28"/>
          <w:szCs w:val="24"/>
        </w:rPr>
        <w:t xml:space="preserve"> средством следующих форм:</w:t>
      </w:r>
    </w:p>
    <w:p w:rsidR="00BE1686" w:rsidRDefault="00BE1686" w:rsidP="00BE1686">
      <w:pPr>
        <w:pStyle w:val="a3"/>
        <w:numPr>
          <w:ilvl w:val="0"/>
          <w:numId w:val="7"/>
        </w:num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ежедневного текущего контроля</w:t>
      </w:r>
    </w:p>
    <w:p w:rsidR="00BE1686" w:rsidRDefault="00BE1686" w:rsidP="00BE1686">
      <w:pPr>
        <w:pStyle w:val="a3"/>
        <w:numPr>
          <w:ilvl w:val="0"/>
          <w:numId w:val="7"/>
        </w:num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организацию тематического контроля</w:t>
      </w:r>
    </w:p>
    <w:p w:rsidR="00BE1686" w:rsidRDefault="00BE1686" w:rsidP="00BE1686">
      <w:pPr>
        <w:pStyle w:val="a3"/>
        <w:numPr>
          <w:ilvl w:val="0"/>
          <w:numId w:val="7"/>
        </w:num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оперативного контроля</w:t>
      </w:r>
    </w:p>
    <w:p w:rsidR="00BE1686" w:rsidRDefault="00BE1686" w:rsidP="00BE1686">
      <w:pPr>
        <w:pStyle w:val="a3"/>
        <w:numPr>
          <w:ilvl w:val="0"/>
          <w:numId w:val="7"/>
        </w:num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Посещение занятий, организацию режимных моментов и других видов деятельности.</w:t>
      </w:r>
    </w:p>
    <w:p w:rsidR="00BE1686" w:rsidRPr="00BE1686" w:rsidRDefault="00BE1686" w:rsidP="00BE1686">
      <w:pPr>
        <w:pStyle w:val="a3"/>
        <w:numPr>
          <w:ilvl w:val="0"/>
          <w:numId w:val="7"/>
        </w:num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документации.</w:t>
      </w:r>
    </w:p>
    <w:p w:rsidR="00247B17" w:rsidRPr="004C2E8F" w:rsidRDefault="00247B17" w:rsidP="00247B17">
      <w:pPr>
        <w:spacing w:before="280" w:after="280" w:line="240" w:lineRule="auto"/>
        <w:jc w:val="center"/>
        <w:rPr>
          <w:rFonts w:ascii="Times New Roman" w:hAnsi="Times New Roman"/>
          <w:sz w:val="28"/>
          <w:szCs w:val="24"/>
        </w:rPr>
      </w:pPr>
      <w:r w:rsidRPr="004C2E8F">
        <w:rPr>
          <w:rFonts w:ascii="Times New Roman" w:hAnsi="Times New Roman"/>
          <w:b/>
          <w:sz w:val="28"/>
          <w:szCs w:val="24"/>
        </w:rPr>
        <w:t>5.</w:t>
      </w:r>
      <w:r w:rsidRPr="004C2E8F">
        <w:rPr>
          <w:rFonts w:ascii="Times New Roman" w:hAnsi="Times New Roman"/>
          <w:sz w:val="28"/>
          <w:szCs w:val="24"/>
        </w:rPr>
        <w:t xml:space="preserve"> </w:t>
      </w:r>
      <w:r w:rsidR="00BE1686">
        <w:rPr>
          <w:rFonts w:ascii="Times New Roman" w:hAnsi="Times New Roman"/>
          <w:b/>
          <w:bCs/>
          <w:sz w:val="28"/>
          <w:szCs w:val="24"/>
        </w:rPr>
        <w:t>Документация</w:t>
      </w:r>
    </w:p>
    <w:p w:rsidR="00247B17" w:rsidRPr="004C2E8F" w:rsidRDefault="00247B17" w:rsidP="00247B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C2E8F">
        <w:rPr>
          <w:rFonts w:ascii="Times New Roman" w:hAnsi="Times New Roman"/>
          <w:sz w:val="28"/>
          <w:szCs w:val="24"/>
        </w:rPr>
        <w:t xml:space="preserve">5.1. </w:t>
      </w:r>
      <w:r w:rsidR="00FB6D72">
        <w:rPr>
          <w:rFonts w:ascii="Times New Roman" w:hAnsi="Times New Roman"/>
          <w:sz w:val="28"/>
          <w:szCs w:val="24"/>
        </w:rPr>
        <w:t>Диагностический материал, пособия для определения уровня усвоения детьми дошкольного возраста с 3 до 8 лет образовательных стандарто</w:t>
      </w:r>
      <w:proofErr w:type="gramStart"/>
      <w:r w:rsidR="00FB6D72">
        <w:rPr>
          <w:rFonts w:ascii="Times New Roman" w:hAnsi="Times New Roman"/>
          <w:sz w:val="28"/>
          <w:szCs w:val="24"/>
        </w:rPr>
        <w:t>в-</w:t>
      </w:r>
      <w:proofErr w:type="gramEnd"/>
      <w:r w:rsidR="00FB6D72">
        <w:rPr>
          <w:rFonts w:ascii="Times New Roman" w:hAnsi="Times New Roman"/>
          <w:sz w:val="28"/>
          <w:szCs w:val="24"/>
        </w:rPr>
        <w:t xml:space="preserve"> хранятся в методическом кабинете. Обновляется по мере необходимости.</w:t>
      </w:r>
    </w:p>
    <w:p w:rsidR="00247B17" w:rsidRPr="004C2E8F" w:rsidRDefault="00247B17" w:rsidP="00247B17">
      <w:p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 w:rsidRPr="004C2E8F">
        <w:rPr>
          <w:rFonts w:ascii="Times New Roman" w:hAnsi="Times New Roman"/>
          <w:sz w:val="28"/>
          <w:szCs w:val="24"/>
        </w:rPr>
        <w:t xml:space="preserve">5.2. </w:t>
      </w:r>
      <w:r w:rsidR="00FB6D72">
        <w:rPr>
          <w:rFonts w:ascii="Times New Roman" w:hAnsi="Times New Roman"/>
          <w:sz w:val="28"/>
          <w:szCs w:val="24"/>
        </w:rPr>
        <w:t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к обучению в школе, уровня музыкального и физического развития детей, развития способностей хранятся у специалистов Учреждения.</w:t>
      </w:r>
    </w:p>
    <w:p w:rsidR="00247B17" w:rsidRDefault="00247B17" w:rsidP="00247B17">
      <w:pPr>
        <w:spacing w:before="280" w:after="280" w:line="240" w:lineRule="auto"/>
        <w:jc w:val="both"/>
        <w:rPr>
          <w:rFonts w:ascii="Times New Roman" w:hAnsi="Times New Roman"/>
          <w:sz w:val="28"/>
          <w:szCs w:val="24"/>
        </w:rPr>
      </w:pPr>
      <w:r w:rsidRPr="004C2E8F">
        <w:rPr>
          <w:rFonts w:ascii="Times New Roman" w:hAnsi="Times New Roman"/>
          <w:sz w:val="28"/>
          <w:szCs w:val="24"/>
        </w:rPr>
        <w:t xml:space="preserve">5.3 </w:t>
      </w:r>
      <w:r w:rsidR="00FB6D72">
        <w:rPr>
          <w:rFonts w:ascii="Times New Roman" w:hAnsi="Times New Roman"/>
          <w:sz w:val="28"/>
          <w:szCs w:val="24"/>
        </w:rPr>
        <w:t>Результаты педагогических наблюдений за уровнем усвоения детьми программных требований заносятся в специальную таблицу.</w:t>
      </w:r>
    </w:p>
    <w:p w:rsidR="00FB6D72" w:rsidRPr="004C2E8F" w:rsidRDefault="00FB6D72" w:rsidP="00247B17">
      <w:pPr>
        <w:spacing w:before="280" w:after="28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5.4.Результаты оценки</w:t>
      </w:r>
      <w:r w:rsidRPr="00FB6D72">
        <w:rPr>
          <w:rFonts w:ascii="Times New Roman" w:hAnsi="Times New Roman"/>
          <w:b/>
          <w:sz w:val="28"/>
          <w:szCs w:val="28"/>
        </w:rPr>
        <w:t xml:space="preserve"> </w:t>
      </w:r>
      <w:r w:rsidRPr="00FB6D72">
        <w:rPr>
          <w:rFonts w:ascii="Times New Roman" w:hAnsi="Times New Roman"/>
          <w:sz w:val="28"/>
          <w:szCs w:val="28"/>
        </w:rPr>
        <w:t>развития детей и освоения детьми основной общеобразовательной программы дошкольного воспитания</w:t>
      </w:r>
      <w:r>
        <w:rPr>
          <w:rFonts w:ascii="Times New Roman" w:hAnsi="Times New Roman"/>
          <w:sz w:val="28"/>
          <w:szCs w:val="28"/>
        </w:rPr>
        <w:t xml:space="preserve"> по образовательным областям храниться у </w:t>
      </w:r>
      <w:proofErr w:type="gramStart"/>
      <w:r>
        <w:rPr>
          <w:rFonts w:ascii="Times New Roman" w:hAnsi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заведующего по ВМР.</w:t>
      </w:r>
    </w:p>
    <w:p w:rsidR="004B1762" w:rsidRDefault="004B1762" w:rsidP="00DA13A5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4B1762" w:rsidSect="00571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14C"/>
    <w:multiLevelType w:val="hybridMultilevel"/>
    <w:tmpl w:val="8DCE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347"/>
    <w:multiLevelType w:val="hybridMultilevel"/>
    <w:tmpl w:val="0B58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7E1"/>
    <w:multiLevelType w:val="hybridMultilevel"/>
    <w:tmpl w:val="ECB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F0644"/>
    <w:multiLevelType w:val="hybridMultilevel"/>
    <w:tmpl w:val="199E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033D"/>
    <w:multiLevelType w:val="hybridMultilevel"/>
    <w:tmpl w:val="A4B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0841"/>
    <w:multiLevelType w:val="hybridMultilevel"/>
    <w:tmpl w:val="A67C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0A"/>
    <w:rsid w:val="00076A0A"/>
    <w:rsid w:val="00103744"/>
    <w:rsid w:val="001170AC"/>
    <w:rsid w:val="00145385"/>
    <w:rsid w:val="00193931"/>
    <w:rsid w:val="00207AA1"/>
    <w:rsid w:val="00247B17"/>
    <w:rsid w:val="00410AF1"/>
    <w:rsid w:val="00425F1D"/>
    <w:rsid w:val="004B1762"/>
    <w:rsid w:val="00566ADB"/>
    <w:rsid w:val="005714C0"/>
    <w:rsid w:val="006B69BD"/>
    <w:rsid w:val="006E2733"/>
    <w:rsid w:val="006E361E"/>
    <w:rsid w:val="00737BD0"/>
    <w:rsid w:val="007A2029"/>
    <w:rsid w:val="00882297"/>
    <w:rsid w:val="008B61A3"/>
    <w:rsid w:val="00945E97"/>
    <w:rsid w:val="0097774A"/>
    <w:rsid w:val="00AC4911"/>
    <w:rsid w:val="00B01A55"/>
    <w:rsid w:val="00BE1686"/>
    <w:rsid w:val="00C7636D"/>
    <w:rsid w:val="00CA6009"/>
    <w:rsid w:val="00CB3D18"/>
    <w:rsid w:val="00CB5E76"/>
    <w:rsid w:val="00CD267B"/>
    <w:rsid w:val="00CD6D5D"/>
    <w:rsid w:val="00D26134"/>
    <w:rsid w:val="00D2614C"/>
    <w:rsid w:val="00DA13A5"/>
    <w:rsid w:val="00DE3CDF"/>
    <w:rsid w:val="00FB6D7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A0A"/>
    <w:pPr>
      <w:ind w:left="720"/>
      <w:contextualSpacing/>
    </w:pPr>
  </w:style>
  <w:style w:type="paragraph" w:styleId="a4">
    <w:name w:val="No Spacing"/>
    <w:uiPriority w:val="1"/>
    <w:qFormat/>
    <w:rsid w:val="00566A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66ADB"/>
  </w:style>
  <w:style w:type="character" w:styleId="a5">
    <w:name w:val="Hyperlink"/>
    <w:uiPriority w:val="99"/>
    <w:semiHidden/>
    <w:unhideWhenUsed/>
    <w:rsid w:val="00566ADB"/>
    <w:rPr>
      <w:color w:val="0000FF"/>
      <w:u w:val="single"/>
    </w:rPr>
  </w:style>
  <w:style w:type="character" w:styleId="a6">
    <w:name w:val="Strong"/>
    <w:qFormat/>
    <w:rsid w:val="00247B17"/>
    <w:rPr>
      <w:b/>
      <w:bCs/>
    </w:rPr>
  </w:style>
  <w:style w:type="paragraph" w:styleId="a7">
    <w:name w:val="Normal (Web)"/>
    <w:basedOn w:val="a"/>
    <w:rsid w:val="00247B1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1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73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23</cp:revision>
  <cp:lastPrinted>2016-09-26T02:25:00Z</cp:lastPrinted>
  <dcterms:created xsi:type="dcterms:W3CDTF">2014-10-16T02:05:00Z</dcterms:created>
  <dcterms:modified xsi:type="dcterms:W3CDTF">2016-10-11T05:48:00Z</dcterms:modified>
</cp:coreProperties>
</file>