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1" w:rsidRPr="009457C5" w:rsidRDefault="008B6261" w:rsidP="005F7A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57C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Ошибки, которые совершать нельзя</w:t>
      </w:r>
    </w:p>
    <w:p w:rsidR="008B6261" w:rsidRDefault="008B6261" w:rsidP="005F7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57C5">
        <w:rPr>
          <w:rFonts w:ascii="Times New Roman" w:hAnsi="Times New Roman" w:cs="Times New Roman"/>
          <w:b/>
          <w:i/>
          <w:sz w:val="28"/>
          <w:szCs w:val="28"/>
          <w:lang w:val="ru-RU"/>
        </w:rPr>
        <w:t>(консультация для родителей</w:t>
      </w:r>
      <w:r w:rsidR="007E152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9457C5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7E1529" w:rsidRPr="009457C5" w:rsidRDefault="007E1529" w:rsidP="005F7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первая - безразличие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"Делай что хочешь, мне все равно"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  Ребенок ждет, последует ли за такой поступок критика и</w:t>
      </w:r>
      <w:r w:rsidR="000F75AC" w:rsidRPr="007E1529">
        <w:rPr>
          <w:rFonts w:ascii="Times New Roman" w:hAnsi="Times New Roman" w:cs="Times New Roman"/>
          <w:sz w:val="28"/>
          <w:szCs w:val="28"/>
          <w:lang w:val="ru-RU"/>
        </w:rPr>
        <w:t>ли нет. Получается, что вы оба «бегаете по замкнутому кругу»</w:t>
      </w:r>
      <w:r w:rsidRPr="007E1529">
        <w:rPr>
          <w:rFonts w:ascii="Times New Roman" w:hAnsi="Times New Roman" w:cs="Times New Roman"/>
          <w:sz w:val="28"/>
          <w:szCs w:val="28"/>
          <w:lang w:val="ru-RU"/>
        </w:rPr>
        <w:t>. 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Ошибка вторая -слишком много строгости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"Ты должен делать то, что я тебе сказала. Я мама, я в доме главная"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Дети всегда должны слушаться родителей - это самый важный в воспитании принцип. Альтернативы 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 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третья - детей надо баловать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"Пожалуй, я сделаю это сама. Моему малышу это пока не по силам"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B52F15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четвёртая- навязанная роль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"Мой ребенок - мой лучший друг"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</w:t>
      </w:r>
      <w:r w:rsidR="00B52F15" w:rsidRPr="007E152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</w:t>
      </w:r>
      <w:r w:rsidRPr="007E1529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столько, сколько вы захотите. Скорее всего, они примут вашу сторону. Малыши 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пятая - денежная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"Больше денег - лучше воспитание"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У нас маленькая зарплата. Нет достаточных средств, чтобы позволить побаловать ребёнка.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Если бы у нас было больше денег, мы дали ребёнку всё и сделали его более счастливым.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  кошелька. И, если разобраться, совсем не деньги делают ребенка счастливым, а осознание того, что он для родителей САМЫЙ-САМЫЙ.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шестая- наполеоновские планы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"Мой ребенок будет заниматься музыкой (теннисом, фигурным катанием). Он не должен упустить свой шанс"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lastRenderedPageBreak/>
        <w:t>К сожалению, дети не всегда оценивают усилия родителей. Р</w:t>
      </w:r>
      <w:r w:rsidR="00B52F15" w:rsidRPr="007E1529">
        <w:rPr>
          <w:rFonts w:ascii="Times New Roman" w:hAnsi="Times New Roman" w:cs="Times New Roman"/>
          <w:sz w:val="28"/>
          <w:szCs w:val="28"/>
          <w:lang w:val="ru-RU"/>
        </w:rPr>
        <w:t>одители сами провоцируют такое «неблагодарное»</w:t>
      </w:r>
      <w:r w:rsidRPr="007E1529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  Пока малыш еще маленький, он слушается взрослых. </w:t>
      </w:r>
      <w:r w:rsidR="00B52F15" w:rsidRPr="007E1529">
        <w:rPr>
          <w:rFonts w:ascii="Times New Roman" w:hAnsi="Times New Roman" w:cs="Times New Roman"/>
          <w:sz w:val="28"/>
          <w:szCs w:val="28"/>
          <w:lang w:val="ru-RU"/>
        </w:rPr>
        <w:t>Взрослея,  желает вырваться из «крепких объятий»</w:t>
      </w:r>
      <w:r w:rsidRPr="007E1529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седьмая - слишком мало ласки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"Поцелуи, объятия и прочие нежности не так уж и важны для ребенка"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Дети любого возраста стремятся к ласке, она помогает им ощущать себя любимыми и придает уверенности в своих силах. 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восьмая - ваше настроение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"Можно или нет? Это зависит от настроения"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Неприятности на работе, плохие</w:t>
      </w:r>
      <w:r w:rsidR="00B52F15" w:rsidRPr="007E1529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в семье, «так себе настроение»</w:t>
      </w:r>
      <w:r w:rsidRPr="007E1529">
        <w:rPr>
          <w:rFonts w:ascii="Times New Roman" w:hAnsi="Times New Roman" w:cs="Times New Roman"/>
          <w:sz w:val="28"/>
          <w:szCs w:val="28"/>
          <w:lang w:val="ru-RU"/>
        </w:rPr>
        <w:t>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 Ошибка девятая - слишком мало времени для воспитания ребенка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"К сожалению, у меня совсем нет времени для тебя"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родителей: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b/>
          <w:sz w:val="28"/>
          <w:szCs w:val="28"/>
          <w:lang w:val="ru-RU"/>
        </w:rPr>
        <w:t>Мнение психологов: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8B6261" w:rsidRPr="007E1529" w:rsidRDefault="008B6261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29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16395D" w:rsidRPr="007E1529" w:rsidRDefault="0016395D" w:rsidP="007E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95D" w:rsidRPr="007E1529" w:rsidSect="007E15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6261"/>
    <w:rsid w:val="000F75AC"/>
    <w:rsid w:val="0016395D"/>
    <w:rsid w:val="00312CB9"/>
    <w:rsid w:val="00477D19"/>
    <w:rsid w:val="005F7A92"/>
    <w:rsid w:val="007E1529"/>
    <w:rsid w:val="008B6261"/>
    <w:rsid w:val="008F5CDA"/>
    <w:rsid w:val="009457C5"/>
    <w:rsid w:val="00B52F15"/>
    <w:rsid w:val="00D1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A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B9"/>
    <w:rPr>
      <w:rFonts w:ascii="Tahoma" w:hAnsi="Tahoma" w:cs="Tahoma"/>
      <w:noProof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B9"/>
    <w:rPr>
      <w:rFonts w:ascii="Tahoma" w:hAnsi="Tahoma" w:cs="Tahoma"/>
      <w:noProof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562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96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2</cp:revision>
  <cp:lastPrinted>2016-11-21T09:28:00Z</cp:lastPrinted>
  <dcterms:created xsi:type="dcterms:W3CDTF">2018-10-02T08:28:00Z</dcterms:created>
  <dcterms:modified xsi:type="dcterms:W3CDTF">2018-10-02T08:28:00Z</dcterms:modified>
</cp:coreProperties>
</file>